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F9AC" w14:textId="77777777" w:rsidR="005F287E" w:rsidRPr="00B71EB4" w:rsidRDefault="005F287E" w:rsidP="005F2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dotyczące zdjęcia do e-legitymacji szkolnej w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to: kolorowe zdjęcie, wymiary 3,5 x 4,5 cm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odpowiada 492 x 633 pikselom</w:t>
      </w:r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>, twarz powinna zajmować 70% zdjęcia, skierowana na wprost, z zamkniętymi ustami i naturalnym wyrazem twarzy, bez okularów (chyba że w wyjątkowych przypadkach), nakrycia głowy czy biżuterii. Tło powinno być jasne, jednolite, najlepiej białe lub jasnoszare. Zdjęcie musi być aktualne, ostre i wyraźne. </w:t>
      </w:r>
    </w:p>
    <w:p w14:paraId="4BB60164" w14:textId="77777777" w:rsidR="005F287E" w:rsidRPr="00B71EB4" w:rsidRDefault="005F287E" w:rsidP="005F2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wymagania: </w:t>
      </w:r>
    </w:p>
    <w:p w14:paraId="2060453A" w14:textId="77777777" w:rsidR="005F287E" w:rsidRPr="00B71EB4" w:rsidRDefault="005F287E" w:rsidP="005F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Wymiary:</w:t>
      </w:r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3,5 x 4,5 cm, co odpowiada 492 x 633 pikselom. </w:t>
      </w:r>
    </w:p>
    <w:p w14:paraId="284C8B21" w14:textId="77777777" w:rsidR="005F287E" w:rsidRPr="00B71EB4" w:rsidRDefault="005F287E" w:rsidP="005F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Twarz:</w:t>
      </w:r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zajmować 70% zdjęcia. </w:t>
      </w:r>
    </w:p>
    <w:p w14:paraId="1B82284A" w14:textId="77777777" w:rsidR="005F287E" w:rsidRPr="00B71EB4" w:rsidRDefault="005F287E" w:rsidP="005F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Głowa:</w:t>
      </w:r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Skierowana na wprost, widoczny pełny owal twarzy. </w:t>
      </w:r>
    </w:p>
    <w:p w14:paraId="6B50544E" w14:textId="77777777" w:rsidR="005F287E" w:rsidRPr="00B71EB4" w:rsidRDefault="005F287E" w:rsidP="005F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Wyraz twarzy:</w:t>
      </w:r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Naturalny, usta zamknięte. </w:t>
      </w:r>
    </w:p>
    <w:p w14:paraId="03BF21BC" w14:textId="77777777" w:rsidR="005F287E" w:rsidRPr="00B71EB4" w:rsidRDefault="005F287E" w:rsidP="005F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Wzrok:</w:t>
      </w:r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Skierowany w kierunku obiektywu. </w:t>
      </w:r>
    </w:p>
    <w:p w14:paraId="567DE444" w14:textId="77777777" w:rsidR="005F287E" w:rsidRPr="00B71EB4" w:rsidRDefault="005F287E" w:rsidP="005F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Okulary:</w:t>
      </w:r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powinny być noszone, chyba że ze względów zdrowotnych (w takim przypadku szkła nie mogą być przyciemniane). </w:t>
      </w:r>
    </w:p>
    <w:p w14:paraId="36AADCAB" w14:textId="77777777" w:rsidR="005F287E" w:rsidRPr="00B71EB4" w:rsidRDefault="005F287E" w:rsidP="005F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Nakrycie głowy:</w:t>
      </w:r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powinno być noszone, z wyjątkiem sytuacji związanych z wyznaniem religijnym. </w:t>
      </w:r>
    </w:p>
    <w:p w14:paraId="53E06F66" w14:textId="77777777" w:rsidR="005F287E" w:rsidRPr="00B71EB4" w:rsidRDefault="005F287E" w:rsidP="005F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Biżuteria:</w:t>
      </w:r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zdjąć wszelkie kolczyki i ozdoby we włosach. </w:t>
      </w:r>
    </w:p>
    <w:p w14:paraId="641E8FBE" w14:textId="77777777" w:rsidR="005F287E" w:rsidRPr="00B71EB4" w:rsidRDefault="005F287E" w:rsidP="005F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Tło:</w:t>
      </w:r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Jasne, jednolite, najlepiej białe lub jasnoszare. </w:t>
      </w:r>
    </w:p>
    <w:p w14:paraId="037D5740" w14:textId="77777777" w:rsidR="005F287E" w:rsidRPr="00B71EB4" w:rsidRDefault="005F287E" w:rsidP="005F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Jakość:</w:t>
      </w:r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Zdjęcie powinno być ostre, wyraźne, bez ziarna i cieni na twarzy i tle. </w:t>
      </w:r>
    </w:p>
    <w:p w14:paraId="7A88E2F3" w14:textId="77777777" w:rsidR="005F287E" w:rsidRPr="00B71EB4" w:rsidRDefault="005F287E" w:rsidP="005F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Format:</w:t>
      </w:r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JPG. </w:t>
      </w:r>
    </w:p>
    <w:p w14:paraId="70778706" w14:textId="77777777" w:rsidR="005F287E" w:rsidRPr="00B71EB4" w:rsidRDefault="005F287E" w:rsidP="005F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Aktualność:</w:t>
      </w:r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Zdjęcie powinno być wykonane nie wcześniej niż 6 miesięcy przed złożeniem wniosku. </w:t>
      </w:r>
    </w:p>
    <w:p w14:paraId="3483F009" w14:textId="77777777" w:rsidR="005F287E" w:rsidRDefault="005F287E" w:rsidP="005F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Rozdzielczość:</w:t>
      </w:r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Minimum 300 </w:t>
      </w:r>
      <w:proofErr w:type="spellStart"/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>dpi</w:t>
      </w:r>
      <w:proofErr w:type="spellEnd"/>
      <w:r w:rsidRPr="00B71EB4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449C50AD" w14:textId="77777777" w:rsidR="005F287E" w:rsidRPr="0095300C" w:rsidRDefault="005F287E" w:rsidP="005F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3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Rozmiar pliku ze zdjęciem do 1MB</w:t>
      </w:r>
    </w:p>
    <w:p w14:paraId="3BCFDAA9" w14:textId="77777777" w:rsidR="005F287E" w:rsidRDefault="005F287E" w:rsidP="005F287E">
      <w:pPr>
        <w:pStyle w:val="Bezodstpw"/>
        <w:rPr>
          <w:sz w:val="28"/>
          <w:szCs w:val="28"/>
          <w:lang w:eastAsia="pl-PL"/>
        </w:rPr>
      </w:pPr>
      <w:r w:rsidRPr="0095300C">
        <w:rPr>
          <w:sz w:val="28"/>
          <w:szCs w:val="28"/>
          <w:lang w:eastAsia="pl-PL"/>
        </w:rPr>
        <w:t xml:space="preserve">Zdjęcie o podanych parametrach należy wysłać na adres </w:t>
      </w:r>
      <w:hyperlink r:id="rId5" w:history="1">
        <w:r w:rsidRPr="005A66EB">
          <w:rPr>
            <w:rStyle w:val="Hipercze"/>
            <w:sz w:val="28"/>
            <w:szCs w:val="28"/>
            <w:lang w:eastAsia="pl-PL"/>
          </w:rPr>
          <w:t>rekrutacja@norwid.waw.pl</w:t>
        </w:r>
      </w:hyperlink>
    </w:p>
    <w:p w14:paraId="300448C2" w14:textId="77777777" w:rsidR="005F287E" w:rsidRPr="0095300C" w:rsidRDefault="005F287E" w:rsidP="005F287E">
      <w:pPr>
        <w:pStyle w:val="Bezodstpw"/>
        <w:rPr>
          <w:sz w:val="28"/>
          <w:szCs w:val="28"/>
          <w:lang w:eastAsia="pl-PL"/>
        </w:rPr>
      </w:pPr>
      <w:r w:rsidRPr="0095300C">
        <w:rPr>
          <w:sz w:val="28"/>
          <w:szCs w:val="28"/>
          <w:lang w:eastAsia="pl-PL"/>
        </w:rPr>
        <w:t>Podać imię, nazwisko, klasę</w:t>
      </w:r>
    </w:p>
    <w:p w14:paraId="640CB547" w14:textId="77777777" w:rsidR="006911FA" w:rsidRDefault="006911FA"/>
    <w:sectPr w:rsidR="0069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E1249"/>
    <w:multiLevelType w:val="multilevel"/>
    <w:tmpl w:val="5D84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14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7E"/>
    <w:rsid w:val="004F13CA"/>
    <w:rsid w:val="005F287E"/>
    <w:rsid w:val="006911FA"/>
    <w:rsid w:val="00B20FB2"/>
    <w:rsid w:val="00BB4992"/>
    <w:rsid w:val="00DB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FDEB"/>
  <w15:chartTrackingRefBased/>
  <w15:docId w15:val="{B6F52B54-2CCF-4E66-8060-D2EE3BB1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87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2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28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2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28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2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2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2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2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2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2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28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28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28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28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28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28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28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2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2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2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2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28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28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28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2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28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287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F287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F287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norwid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Sołtan</dc:creator>
  <cp:keywords/>
  <dc:description/>
  <cp:lastModifiedBy>Ewa Sołtan</cp:lastModifiedBy>
  <cp:revision>1</cp:revision>
  <dcterms:created xsi:type="dcterms:W3CDTF">2025-06-26T08:57:00Z</dcterms:created>
  <dcterms:modified xsi:type="dcterms:W3CDTF">2025-06-26T08:58:00Z</dcterms:modified>
</cp:coreProperties>
</file>