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A73C" w14:textId="77777777" w:rsidR="009B4C84" w:rsidRDefault="00AF78A5">
      <w:pPr>
        <w:spacing w:after="0" w:line="259" w:lineRule="auto"/>
        <w:ind w:left="54" w:firstLine="0"/>
        <w:jc w:val="center"/>
      </w:pPr>
      <w:r>
        <w:rPr>
          <w:b/>
        </w:rPr>
        <w:t xml:space="preserve"> </w:t>
      </w:r>
    </w:p>
    <w:p w14:paraId="0E9A8E41" w14:textId="406ADF77" w:rsidR="009B4C84" w:rsidRDefault="00AF78A5">
      <w:pPr>
        <w:pStyle w:val="Nagwek1"/>
        <w:spacing w:after="29"/>
        <w:ind w:left="855" w:right="855"/>
      </w:pPr>
      <w:r>
        <w:t xml:space="preserve">REGULAMIN REKRUTACJI DO XXIV LICEUM OGÓLNOKSZTAŁCĄCEGO IM. C. K. NORWIDA W WARSZAWIE W ROKU SZKOLNYM </w:t>
      </w:r>
      <w:r w:rsidR="004B2C65">
        <w:t>202</w:t>
      </w:r>
      <w:r w:rsidR="00ED17B4">
        <w:t>6</w:t>
      </w:r>
      <w:r w:rsidR="004B2C65">
        <w:t>/202</w:t>
      </w:r>
      <w:r w:rsidR="00ED17B4">
        <w:t>7</w:t>
      </w:r>
    </w:p>
    <w:p w14:paraId="5A5004D7" w14:textId="77777777" w:rsidR="009B4C84" w:rsidRDefault="00AF78A5">
      <w:pPr>
        <w:spacing w:after="274" w:line="248" w:lineRule="auto"/>
        <w:ind w:left="5234" w:right="2390" w:hanging="2790"/>
      </w:pPr>
      <w:r>
        <w:rPr>
          <w:b/>
        </w:rPr>
        <w:t>DLA ABSOLWENTÓW SZKOŁY PODSTAWOWEJ</w:t>
      </w:r>
      <w:r>
        <w:t xml:space="preserve">  </w:t>
      </w:r>
    </w:p>
    <w:p w14:paraId="4AD692E8" w14:textId="77777777" w:rsidR="009B4C84" w:rsidRDefault="00AF78A5">
      <w:pPr>
        <w:spacing w:after="0" w:line="259" w:lineRule="auto"/>
        <w:ind w:left="855" w:right="851"/>
        <w:jc w:val="center"/>
      </w:pPr>
      <w:r>
        <w:rPr>
          <w:b/>
        </w:rPr>
        <w:t xml:space="preserve">§1 </w:t>
      </w:r>
    </w:p>
    <w:p w14:paraId="24CEB037" w14:textId="77777777" w:rsidR="009B4C84" w:rsidRDefault="00AF78A5">
      <w:pPr>
        <w:spacing w:after="112" w:line="259" w:lineRule="auto"/>
        <w:ind w:left="0" w:firstLine="0"/>
      </w:pPr>
      <w:r>
        <w:t xml:space="preserve"> </w:t>
      </w:r>
    </w:p>
    <w:p w14:paraId="08B45577" w14:textId="77777777" w:rsidR="003158A8" w:rsidRPr="003158A8" w:rsidRDefault="003158A8" w:rsidP="003158A8">
      <w:pPr>
        <w:spacing w:after="260" w:line="259" w:lineRule="auto"/>
        <w:ind w:left="720" w:firstLine="0"/>
      </w:pPr>
      <w:r w:rsidRPr="003158A8">
        <w:t>Podstawa prawna:</w:t>
      </w:r>
    </w:p>
    <w:p w14:paraId="093F7EC4" w14:textId="77777777" w:rsidR="003158A8" w:rsidRPr="003158A8" w:rsidRDefault="003158A8" w:rsidP="003158A8">
      <w:pPr>
        <w:numPr>
          <w:ilvl w:val="0"/>
          <w:numId w:val="13"/>
        </w:numPr>
        <w:spacing w:after="260" w:line="259" w:lineRule="auto"/>
      </w:pPr>
      <w:r w:rsidRPr="003158A8">
        <w:t xml:space="preserve">Ustawa z dnia 14 grudnia 2016 r. </w:t>
      </w:r>
      <w:hyperlink r:id="rId8" w:tgtFrame="_blank" w:tooltip="Oryginalny adres URL: https://www.prawo.vulcan.edu.pl/przegdok.asp?qdatprz=13-04-2026&amp;qplikid=4186&amp;qtytul=ustawa--prawo-oswiatowe. Kliknij lub naciśnij, jeśli ufasz temu linkowi." w:history="1">
        <w:r w:rsidRPr="003158A8">
          <w:rPr>
            <w:rStyle w:val="Hipercze"/>
          </w:rPr>
          <w:t>Prawo oświatowe</w:t>
        </w:r>
      </w:hyperlink>
      <w:r w:rsidRPr="003158A8">
        <w:t xml:space="preserve"> (Dz. U. z 2025 r. poz. </w:t>
      </w:r>
      <w:hyperlink r:id="rId9" w:tgtFrame="_blank" w:tooltip="Oryginalny adres URL: https://www.prawo.vulcan.edu.pl/przegladarka.asp?qdatprz=13-04-2026&amp;qindid=4186&amp;qindrodzaj=20&amp;qprodzaj=0&amp;qprok=2025&amp;qpnr=1043&amp;qppozycja=1043. Kliknij lub naciśnij, jeśli ufasz temu linkowi." w:history="1">
        <w:r w:rsidRPr="003158A8">
          <w:rPr>
            <w:rStyle w:val="Hipercze"/>
          </w:rPr>
          <w:t>1043</w:t>
        </w:r>
      </w:hyperlink>
      <w:r w:rsidRPr="003158A8">
        <w:t xml:space="preserve">, </w:t>
      </w:r>
      <w:hyperlink r:id="rId10" w:tgtFrame="_blank" w:tooltip="Oryginalny adres URL: https://www.prawo.vulcan.edu.pl/przegladarka.asp?qdatprz=13-04-2026&amp;qindid=4186&amp;qindrodzaj=20&amp;qprodzaj=0&amp;qprok=2025&amp;qpnr=1160&amp;qppozycja=1160. Kliknij lub naciśnij, jeśli ufasz temu linkowi." w:history="1">
        <w:r w:rsidRPr="003158A8">
          <w:rPr>
            <w:rStyle w:val="Hipercze"/>
          </w:rPr>
          <w:t>1160</w:t>
        </w:r>
      </w:hyperlink>
      <w:r w:rsidRPr="003158A8">
        <w:t xml:space="preserve"> i </w:t>
      </w:r>
      <w:hyperlink r:id="rId11" w:tgtFrame="_blank" w:tooltip="Oryginalny adres URL: https://www.prawo.vulcan.edu.pl/przegladarka.asp?qdatprz=13-04-2026&amp;qindid=4186&amp;qindrodzaj=20&amp;qprodzaj=0&amp;qprok=2025&amp;qpnr=1837&amp;qppozycja=1837. Kliknij lub naciśnij, jeśli ufasz temu linkowi." w:history="1">
        <w:r w:rsidRPr="003158A8">
          <w:rPr>
            <w:rStyle w:val="Hipercze"/>
          </w:rPr>
          <w:t>1837</w:t>
        </w:r>
      </w:hyperlink>
      <w:r w:rsidRPr="003158A8">
        <w:t xml:space="preserve"> oraz z 2026 r. poz. </w:t>
      </w:r>
      <w:hyperlink r:id="rId12" w:tgtFrame="_blank" w:tooltip="Oryginalny adres URL: https://www.prawo.vulcan.edu.pl/przegladarka.asp?qdatprz=13-04-2026&amp;qindid=4186&amp;qindrodzaj=20&amp;qprodzaj=0&amp;qprok=2026&amp;qpnr=187&amp;qppozycja=187. Kliknij lub naciśnij, jeśli ufasz temu linkowi." w:history="1">
        <w:r w:rsidRPr="003158A8">
          <w:rPr>
            <w:rStyle w:val="Hipercze"/>
          </w:rPr>
          <w:t>187</w:t>
        </w:r>
      </w:hyperlink>
      <w:r w:rsidRPr="003158A8">
        <w:t xml:space="preserve"> i </w:t>
      </w:r>
      <w:hyperlink r:id="rId13" w:tgtFrame="_blank" w:tooltip="Oryginalny adres URL: https://www.prawo.vulcan.edu.pl/przegladarka.asp?qdatprz=13-04-2026&amp;qindid=4186&amp;qindrodzaj=20&amp;qprodzaj=0&amp;qprok=2026&amp;qpnr=203&amp;qppozycja=203. Kliknij lub naciśnij, jeśli ufasz temu linkowi." w:history="1">
        <w:r w:rsidRPr="003158A8">
          <w:rPr>
            <w:rStyle w:val="Hipercze"/>
          </w:rPr>
          <w:t>203</w:t>
        </w:r>
      </w:hyperlink>
      <w:r w:rsidRPr="003158A8">
        <w:t>)</w:t>
      </w:r>
    </w:p>
    <w:p w14:paraId="63EED215" w14:textId="77777777" w:rsidR="003158A8" w:rsidRPr="003158A8" w:rsidRDefault="003158A8" w:rsidP="003158A8">
      <w:pPr>
        <w:numPr>
          <w:ilvl w:val="0"/>
          <w:numId w:val="13"/>
        </w:numPr>
        <w:spacing w:after="260" w:line="259" w:lineRule="auto"/>
      </w:pPr>
      <w:r w:rsidRPr="003158A8">
        <w:t xml:space="preserve">Rozporządzenie Ministra Edukacji z dnia 3 kwietnia 2025 r. </w:t>
      </w:r>
      <w:hyperlink r:id="rId14" w:tgtFrame="_blank" w:tooltip="Oryginalny adres URL: https://www.prawo.vulcan.edu.pl/przegdok.asp?qdatprz=13-04-2026&amp;qplikid=7230&amp;qtytul=rozporzadzenie-w-sprawie-przeprowadzania-postepowania-rekrutacyjnego-oraz-postep. Kliknij lub naciśnij, jeśli ufasz temu linkowi." w:history="1">
        <w:r w:rsidRPr="003158A8">
          <w:rPr>
            <w:rStyle w:val="Hipercze"/>
          </w:rPr>
          <w:t>w sprawie przeprowadzania postępowania rekrutacyjnego oraz postępowania uzupełniającego do publicznych przedszkoli, szkół, placówek i centrów</w:t>
        </w:r>
      </w:hyperlink>
      <w:r w:rsidRPr="003158A8">
        <w:t> (Dz. U. poz. 464)</w:t>
      </w:r>
    </w:p>
    <w:p w14:paraId="5BFE6843" w14:textId="77777777" w:rsidR="003158A8" w:rsidRPr="003158A8" w:rsidRDefault="003158A8" w:rsidP="003158A8">
      <w:pPr>
        <w:numPr>
          <w:ilvl w:val="0"/>
          <w:numId w:val="13"/>
        </w:numPr>
        <w:spacing w:after="260" w:line="259" w:lineRule="auto"/>
      </w:pPr>
      <w:hyperlink r:id="rId15" w:tgtFrame="_blank" w:tooltip="Oryginalny adres URL: https://www.kuratorium.waw.pl/pl/rodzice-i-uczniowie/rekrutacja-do-szkol/18617,Terminy-przeprowadzania-postepowania-rekrutacyjnego-i-postepowania-uzupelniajace.html. Kliknij lub naciśnij, jeśli ufasz temu linkowi." w:history="1">
        <w:r w:rsidRPr="003158A8">
          <w:rPr>
            <w:rStyle w:val="Hipercze"/>
          </w:rPr>
          <w:t xml:space="preserve">Zarządzenie Nr 6 Mazowieckiego Kuratora Oświaty z dnia  29 stycznia 2026 r. w sprawie ustalenia terminów rekrutacji do klas pierwszych publicznych szkół ponadpodstawowych, branżowych szkół II stopnia, szkół policealnych i szkół dla dorosłych na rok szkolny 2026/2027 </w:t>
        </w:r>
      </w:hyperlink>
      <w:r w:rsidRPr="003158A8">
        <w:t>  </w:t>
      </w:r>
    </w:p>
    <w:p w14:paraId="4428E689" w14:textId="16A6F20A" w:rsidR="009B4C84" w:rsidRDefault="009B4C84">
      <w:pPr>
        <w:spacing w:after="260" w:line="259" w:lineRule="auto"/>
        <w:ind w:left="720" w:firstLine="0"/>
      </w:pPr>
    </w:p>
    <w:p w14:paraId="7020EA49" w14:textId="77777777" w:rsidR="009B4C84" w:rsidRDefault="00AF78A5">
      <w:pPr>
        <w:spacing w:after="213" w:line="259" w:lineRule="auto"/>
        <w:ind w:left="855" w:right="131"/>
        <w:jc w:val="center"/>
      </w:pPr>
      <w:r>
        <w:rPr>
          <w:b/>
        </w:rPr>
        <w:t xml:space="preserve">§2 </w:t>
      </w:r>
    </w:p>
    <w:p w14:paraId="39C8EE87" w14:textId="77777777" w:rsidR="009B4C84" w:rsidRDefault="00AF78A5">
      <w:pPr>
        <w:spacing w:after="9" w:line="259" w:lineRule="auto"/>
        <w:ind w:left="774" w:firstLine="0"/>
        <w:jc w:val="center"/>
      </w:pPr>
      <w:r>
        <w:rPr>
          <w:b/>
        </w:rPr>
        <w:t xml:space="preserve"> </w:t>
      </w:r>
    </w:p>
    <w:p w14:paraId="6C737C32" w14:textId="77777777" w:rsidR="009B4C84" w:rsidRDefault="00AF78A5">
      <w:pPr>
        <w:pStyle w:val="Nagwek1"/>
        <w:spacing w:after="243"/>
        <w:ind w:left="855" w:right="134"/>
      </w:pPr>
      <w:r>
        <w:t xml:space="preserve">ZASADY OGÓLNE </w:t>
      </w:r>
    </w:p>
    <w:p w14:paraId="25706B20" w14:textId="5B7DE664" w:rsidR="009B4C84" w:rsidRDefault="00AF78A5">
      <w:pPr>
        <w:numPr>
          <w:ilvl w:val="0"/>
          <w:numId w:val="2"/>
        </w:numPr>
        <w:ind w:right="9" w:hanging="360"/>
      </w:pPr>
      <w:r>
        <w:t xml:space="preserve">Rekrutację kandydatów do oddziałów klasy pierwszej XXIV LO im. C. K. Norwida w roku szkolnym </w:t>
      </w:r>
      <w:r w:rsidR="004B2C65">
        <w:t>202</w:t>
      </w:r>
      <w:r w:rsidR="0068689D">
        <w:t>6</w:t>
      </w:r>
      <w:r w:rsidR="004B2C65">
        <w:t>/202</w:t>
      </w:r>
      <w:r w:rsidR="0068689D">
        <w:t>7</w:t>
      </w:r>
      <w:r w:rsidR="004B2C65">
        <w:t xml:space="preserve"> </w:t>
      </w:r>
      <w:r>
        <w:t xml:space="preserve">prowadzi z wykorzystaniem elektronicznego systemu wspomagania rekrutacji Szkolna Komisja Rekrutacyjna powołana przez Dyrektora Szkoły.  </w:t>
      </w:r>
    </w:p>
    <w:p w14:paraId="64CA5FE6" w14:textId="77777777" w:rsidR="009B4C84" w:rsidRDefault="00AF78A5">
      <w:pPr>
        <w:numPr>
          <w:ilvl w:val="0"/>
          <w:numId w:val="2"/>
        </w:numPr>
        <w:ind w:right="9" w:hanging="360"/>
      </w:pPr>
      <w:r>
        <w:t xml:space="preserve">Kandydaci do Liceum wypełniają wniosek w systemie elektronicznego wspomagania, wybierają dowolną liczbę szkół, a w nich dowolną liczbę oddziałów. Listę wybranych oddziałów układają w kolejności od najbardziej do najmniej preferowanego.  </w:t>
      </w:r>
    </w:p>
    <w:p w14:paraId="42CDDA03" w14:textId="2AEEFA1F" w:rsidR="009B4C84" w:rsidRDefault="00AF78A5">
      <w:pPr>
        <w:ind w:left="730" w:right="9"/>
      </w:pPr>
      <w:r>
        <w:t xml:space="preserve">Dopuszcza się </w:t>
      </w:r>
      <w:r w:rsidR="00874581">
        <w:t>następujące</w:t>
      </w:r>
      <w:r>
        <w:t xml:space="preserve"> drogi dostarczenia dokumentów do szkoły pierwszego wyboru: </w:t>
      </w:r>
    </w:p>
    <w:p w14:paraId="6E318EA9" w14:textId="30BFA38B" w:rsidR="009B4C84" w:rsidRDefault="00874581">
      <w:pPr>
        <w:numPr>
          <w:ilvl w:val="1"/>
          <w:numId w:val="2"/>
        </w:numPr>
        <w:ind w:right="9" w:hanging="361"/>
      </w:pPr>
      <w:r>
        <w:t>w</w:t>
      </w:r>
      <w:r w:rsidR="00AF78A5">
        <w:t xml:space="preserve">ypełniony i wydrukowany z systemu wniosek, podpisany przez kandydata i co najmniej jednego rodzica/opiekuna prawnego, oraz dokumenty potwierdzające spełnianie dodatkowych warunków lub kryteriów, kandydaci składają w terminie określonym przez </w:t>
      </w:r>
    </w:p>
    <w:p w14:paraId="7E3AE6F9" w14:textId="77777777" w:rsidR="009B4C84" w:rsidRDefault="00AF78A5">
      <w:pPr>
        <w:ind w:left="1451" w:right="9"/>
      </w:pPr>
      <w:r>
        <w:t>Mazowieckiego Kuratora Oświaty w szkole</w:t>
      </w:r>
      <w:r>
        <w:rPr>
          <w:b/>
        </w:rPr>
        <w:t xml:space="preserve"> </w:t>
      </w:r>
      <w:r>
        <w:t xml:space="preserve">pierwszego wyboru </w:t>
      </w:r>
    </w:p>
    <w:p w14:paraId="231270E8" w14:textId="77777777" w:rsidR="009B4C84" w:rsidRDefault="00AF78A5">
      <w:pPr>
        <w:numPr>
          <w:ilvl w:val="1"/>
          <w:numId w:val="2"/>
        </w:numPr>
        <w:ind w:right="9" w:hanging="361"/>
      </w:pPr>
      <w:r>
        <w:t>lub przesyłają ww. dokumenty przez system elektronicznego naboru za pomocą podpisu zaufanego rodzica/opiekuna prawnego.</w:t>
      </w:r>
      <w:r>
        <w:rPr>
          <w:rFonts w:ascii="Calibri" w:eastAsia="Calibri" w:hAnsi="Calibri" w:cs="Calibri"/>
          <w:sz w:val="22"/>
        </w:rPr>
        <w:t xml:space="preserve"> </w:t>
      </w:r>
    </w:p>
    <w:p w14:paraId="15823C5D" w14:textId="77777777" w:rsidR="009B4C84" w:rsidRDefault="00AF78A5">
      <w:pPr>
        <w:spacing w:after="23" w:line="259" w:lineRule="auto"/>
        <w:ind w:left="720" w:firstLine="0"/>
      </w:pPr>
      <w:r>
        <w:rPr>
          <w:rFonts w:ascii="Calibri" w:eastAsia="Calibri" w:hAnsi="Calibri" w:cs="Calibri"/>
          <w:sz w:val="22"/>
        </w:rPr>
        <w:t xml:space="preserve"> </w:t>
      </w:r>
      <w:r>
        <w:t xml:space="preserve"> </w:t>
      </w:r>
    </w:p>
    <w:p w14:paraId="40528B96" w14:textId="77777777" w:rsidR="009B4C84" w:rsidRDefault="00AF78A5">
      <w:pPr>
        <w:numPr>
          <w:ilvl w:val="0"/>
          <w:numId w:val="2"/>
        </w:numPr>
        <w:ind w:right="9" w:hanging="360"/>
      </w:pPr>
      <w:r>
        <w:t xml:space="preserve">W terminie określonym przez Mazowieckiego Kuratora Oświaty złożyć należy również: </w:t>
      </w:r>
    </w:p>
    <w:p w14:paraId="39C1BE21" w14:textId="77777777" w:rsidR="009B4C84" w:rsidRDefault="00AF78A5">
      <w:pPr>
        <w:numPr>
          <w:ilvl w:val="1"/>
          <w:numId w:val="2"/>
        </w:numPr>
        <w:ind w:right="9" w:hanging="361"/>
      </w:pPr>
      <w:r>
        <w:t xml:space="preserve">kopie świadectwa ukończenia ośmioletniej szkoły podstawowej poświadczone za zgodność z oryginałem przez dyrektora szkoły podstawowej, którą kandydat ukończył, </w:t>
      </w:r>
    </w:p>
    <w:p w14:paraId="58A7BA26" w14:textId="77777777" w:rsidR="009B4C84" w:rsidRDefault="00AF78A5">
      <w:pPr>
        <w:numPr>
          <w:ilvl w:val="1"/>
          <w:numId w:val="2"/>
        </w:numPr>
        <w:spacing w:after="0" w:line="271" w:lineRule="auto"/>
        <w:ind w:right="9" w:hanging="361"/>
      </w:pPr>
      <w:r>
        <w:t xml:space="preserve">kopie zaświadczenia o szczegółowych wynikach egzaminu przeprowadzanego w ostatnim roku nauki w szkole podstawowej poświadczone za zgodność z oryginałem przez dyrektora szkoły podstawowej, którą kandydat ukończył. </w:t>
      </w:r>
    </w:p>
    <w:p w14:paraId="359D2C8E" w14:textId="77777777" w:rsidR="009B4C84" w:rsidRDefault="00AF78A5">
      <w:pPr>
        <w:spacing w:after="0" w:line="259" w:lineRule="auto"/>
        <w:ind w:left="1441" w:firstLine="0"/>
      </w:pPr>
      <w:r>
        <w:t xml:space="preserve"> </w:t>
      </w:r>
    </w:p>
    <w:p w14:paraId="69C31AE0" w14:textId="77777777" w:rsidR="009B4C84" w:rsidRDefault="00AF78A5">
      <w:pPr>
        <w:spacing w:after="0" w:line="259" w:lineRule="auto"/>
        <w:ind w:left="1441" w:firstLine="0"/>
      </w:pPr>
      <w:r>
        <w:lastRenderedPageBreak/>
        <w:t xml:space="preserve"> </w:t>
      </w:r>
    </w:p>
    <w:p w14:paraId="7CEAF4AA" w14:textId="710CF094" w:rsidR="009B4C84" w:rsidRDefault="00AF78A5">
      <w:pPr>
        <w:spacing w:after="0" w:line="402" w:lineRule="auto"/>
        <w:ind w:left="715" w:right="127"/>
      </w:pPr>
      <w:r>
        <w:rPr>
          <w:i/>
        </w:rPr>
        <w:t xml:space="preserve">Na każdej stronie kopii należy umieścić: </w:t>
      </w:r>
      <w:r>
        <w:rPr>
          <w:b/>
          <w:i/>
          <w:u w:val="single" w:color="000000"/>
        </w:rPr>
        <w:t>adnotację: „Stwierdzam zgodność z oryginałem”, datę, pieczęć urzędową szkoły o średnicy 36 mm</w:t>
      </w:r>
      <w:r>
        <w:rPr>
          <w:b/>
          <w:i/>
        </w:rPr>
        <w:t xml:space="preserve"> </w:t>
      </w:r>
      <w:r>
        <w:rPr>
          <w:b/>
          <w:i/>
          <w:u w:val="single" w:color="000000"/>
        </w:rPr>
        <w:t>oraz pieczęć imienną dyrektora szkoły i podpis dyrektora lub upoważnionej przez niego osoby.</w:t>
      </w:r>
      <w:r>
        <w:rPr>
          <w:b/>
          <w:i/>
        </w:rPr>
        <w:t xml:space="preserve"> </w:t>
      </w:r>
    </w:p>
    <w:p w14:paraId="5CB9102C" w14:textId="77777777" w:rsidR="009B4C84" w:rsidRDefault="00AF78A5">
      <w:pPr>
        <w:spacing w:after="113" w:line="259" w:lineRule="auto"/>
        <w:ind w:left="720" w:firstLine="0"/>
      </w:pPr>
      <w:r>
        <w:rPr>
          <w:b/>
          <w:i/>
        </w:rPr>
        <w:t xml:space="preserve"> </w:t>
      </w:r>
    </w:p>
    <w:p w14:paraId="42AE4FE9" w14:textId="77777777" w:rsidR="009B4C84" w:rsidRDefault="00AF78A5">
      <w:pPr>
        <w:spacing w:after="157" w:line="259" w:lineRule="auto"/>
        <w:ind w:left="715" w:right="127"/>
      </w:pPr>
      <w:r>
        <w:rPr>
          <w:b/>
          <w:i/>
          <w:u w:val="single" w:color="000000"/>
        </w:rPr>
        <w:t>KSEROKOPIE LUB SKANY POTWIERDZONYCH PRZEZ SZKOŁĘ PODSTAWOWĄ KOPII</w:t>
      </w:r>
      <w:r>
        <w:rPr>
          <w:b/>
          <w:i/>
        </w:rPr>
        <w:t xml:space="preserve"> </w:t>
      </w:r>
    </w:p>
    <w:p w14:paraId="343C7503" w14:textId="77777777" w:rsidR="009B4C84" w:rsidRDefault="00AF78A5">
      <w:pPr>
        <w:spacing w:after="112" w:line="259" w:lineRule="auto"/>
        <w:ind w:left="715" w:right="127"/>
      </w:pPr>
      <w:r>
        <w:rPr>
          <w:b/>
          <w:i/>
          <w:u w:val="single" w:color="000000"/>
        </w:rPr>
        <w:t>DOKUMENTÓW NIE BĘDĄ PRZYJMOWANE (pieczęcie szkoły muszą być oryginalne).</w:t>
      </w:r>
      <w:r>
        <w:rPr>
          <w:b/>
          <w:i/>
        </w:rPr>
        <w:t xml:space="preserve"> </w:t>
      </w:r>
    </w:p>
    <w:p w14:paraId="0E61C5FD" w14:textId="77777777" w:rsidR="009B4C84" w:rsidRDefault="00AF78A5">
      <w:pPr>
        <w:spacing w:after="108" w:line="259" w:lineRule="auto"/>
        <w:ind w:left="1441" w:firstLine="0"/>
      </w:pPr>
      <w:r>
        <w:t xml:space="preserve"> </w:t>
      </w:r>
    </w:p>
    <w:p w14:paraId="77121A54" w14:textId="341E0285" w:rsidR="009B4C84" w:rsidRDefault="00AF78A5" w:rsidP="009C5342">
      <w:pPr>
        <w:spacing w:after="28" w:line="259" w:lineRule="auto"/>
        <w:ind w:left="1441" w:firstLine="0"/>
      </w:pPr>
      <w:r>
        <w:t xml:space="preserve"> Kandydaci umieszczeni na listach kandydatów zakwalifikowanych do przyjęcia, potwierdzając wolę nauki w naszej szkole, składają</w:t>
      </w:r>
      <w:r w:rsidR="004B2C65">
        <w:t xml:space="preserve"> obowiązkowo</w:t>
      </w:r>
      <w:r>
        <w:t xml:space="preserve">: </w:t>
      </w:r>
    </w:p>
    <w:p w14:paraId="0C88FBC2" w14:textId="77777777" w:rsidR="009B4C84" w:rsidRDefault="00AF78A5">
      <w:pPr>
        <w:numPr>
          <w:ilvl w:val="1"/>
          <w:numId w:val="3"/>
        </w:numPr>
        <w:ind w:right="9" w:hanging="361"/>
      </w:pPr>
      <w:r>
        <w:t xml:space="preserve">oryginał świadectwa ukończenia ośmioletniej szkoły podstawowej, </w:t>
      </w:r>
    </w:p>
    <w:p w14:paraId="7E2F0309" w14:textId="77777777" w:rsidR="009B4C84" w:rsidRDefault="00AF78A5">
      <w:pPr>
        <w:numPr>
          <w:ilvl w:val="1"/>
          <w:numId w:val="3"/>
        </w:numPr>
        <w:ind w:right="9" w:hanging="361"/>
      </w:pPr>
      <w:r>
        <w:t xml:space="preserve">oryginał zaświadczenia o wynikach egzaminu zewnętrznego, </w:t>
      </w:r>
    </w:p>
    <w:p w14:paraId="141CAED0" w14:textId="03A28C4A" w:rsidR="004B2C65" w:rsidRPr="006F1C7D" w:rsidRDefault="004B2C65" w:rsidP="004B2C65">
      <w:pPr>
        <w:ind w:left="1441" w:right="9" w:firstLine="0"/>
        <w:rPr>
          <w:b/>
          <w:bCs/>
        </w:rPr>
      </w:pPr>
      <w:r w:rsidRPr="006F1C7D">
        <w:rPr>
          <w:b/>
          <w:bCs/>
        </w:rPr>
        <w:t>W celu ułatwienia pracy szkoły Komisja Rekrutacyjna prosi o dostarczenie również:</w:t>
      </w:r>
    </w:p>
    <w:p w14:paraId="6C946DFF" w14:textId="49697818" w:rsidR="009B4C84" w:rsidRDefault="00AF78A5">
      <w:pPr>
        <w:numPr>
          <w:ilvl w:val="1"/>
          <w:numId w:val="3"/>
        </w:numPr>
        <w:ind w:right="9" w:hanging="361"/>
      </w:pPr>
      <w:r>
        <w:t>kart</w:t>
      </w:r>
      <w:r w:rsidR="004B2C65">
        <w:t>y</w:t>
      </w:r>
      <w:r>
        <w:t xml:space="preserve"> zdrowia ucznia, </w:t>
      </w:r>
    </w:p>
    <w:p w14:paraId="154CC80D" w14:textId="6675C386" w:rsidR="009B4C84" w:rsidRDefault="00AF78A5">
      <w:pPr>
        <w:numPr>
          <w:ilvl w:val="1"/>
          <w:numId w:val="3"/>
        </w:numPr>
        <w:ind w:right="9" w:hanging="361"/>
      </w:pPr>
      <w:r>
        <w:t>wypełnion</w:t>
      </w:r>
      <w:r w:rsidR="004B2C65">
        <w:t>ego</w:t>
      </w:r>
      <w:r>
        <w:t xml:space="preserve"> kwestionariusz</w:t>
      </w:r>
      <w:r w:rsidR="004B2C65">
        <w:t>a</w:t>
      </w:r>
      <w:r>
        <w:t xml:space="preserve"> z wklejonym</w:t>
      </w:r>
      <w:r w:rsidR="006F1C7D">
        <w:t xml:space="preserve"> elektronicznie</w:t>
      </w:r>
      <w:r>
        <w:t xml:space="preserve"> zdjęciem</w:t>
      </w:r>
      <w:r w:rsidR="006F1C7D">
        <w:t xml:space="preserve"> (dopuszcza się również wklejenie zdjęcia legitymacyjnego/paszportowego)</w:t>
      </w:r>
      <w:r>
        <w:t>, wypełnion</w:t>
      </w:r>
      <w:r w:rsidR="004B2C65">
        <w:t>ej</w:t>
      </w:r>
      <w:r>
        <w:t xml:space="preserve"> i podpisan</w:t>
      </w:r>
      <w:r w:rsidR="004B2C65">
        <w:t>ej</w:t>
      </w:r>
      <w:r>
        <w:t xml:space="preserve"> przez obojga rodziców deklaracj</w:t>
      </w:r>
      <w:r w:rsidR="004B2C65">
        <w:t>i</w:t>
      </w:r>
      <w:r>
        <w:t xml:space="preserve"> RODO. Dokumenty są dostępne w zakładce Rekrutacja: „Dokumenty do pobrania”. </w:t>
      </w:r>
    </w:p>
    <w:p w14:paraId="3DA34A4D" w14:textId="68C87E59" w:rsidR="009B4C84" w:rsidRDefault="00AF78A5">
      <w:pPr>
        <w:numPr>
          <w:ilvl w:val="1"/>
          <w:numId w:val="3"/>
        </w:numPr>
        <w:ind w:right="9" w:hanging="361"/>
      </w:pPr>
      <w:r>
        <w:t>jedn</w:t>
      </w:r>
      <w:r w:rsidR="004B2C65">
        <w:t>ej</w:t>
      </w:r>
      <w:r>
        <w:t xml:space="preserve"> podpisan</w:t>
      </w:r>
      <w:r w:rsidR="004B2C65">
        <w:t>ej</w:t>
      </w:r>
      <w:r>
        <w:t xml:space="preserve"> fotografi</w:t>
      </w:r>
      <w:r w:rsidR="004B2C65">
        <w:t>i</w:t>
      </w:r>
      <w:r>
        <w:t xml:space="preserve"> (imię, nazwisko, klasa, do której kandydat został zakwalifikowany), </w:t>
      </w:r>
    </w:p>
    <w:p w14:paraId="3C6652ED" w14:textId="3B370136" w:rsidR="009B4C84" w:rsidRDefault="00AF78A5">
      <w:pPr>
        <w:numPr>
          <w:ilvl w:val="1"/>
          <w:numId w:val="3"/>
        </w:numPr>
        <w:ind w:right="9" w:hanging="361"/>
      </w:pPr>
      <w:r>
        <w:t>do dnia 2</w:t>
      </w:r>
      <w:r w:rsidR="006F1C7D">
        <w:t>8</w:t>
      </w:r>
      <w:r>
        <w:t xml:space="preserve"> sierpnia uczeń jest zobowiązany wysłać na adres </w:t>
      </w:r>
      <w:r>
        <w:rPr>
          <w:color w:val="0563C1"/>
          <w:u w:val="single" w:color="0563C1"/>
        </w:rPr>
        <w:t>rekrutacja@norwid.waw.pl</w:t>
      </w:r>
      <w:r>
        <w:t xml:space="preserve"> </w:t>
      </w:r>
    </w:p>
    <w:p w14:paraId="3C88179A" w14:textId="77777777" w:rsidR="009B4C84" w:rsidRDefault="00AF78A5">
      <w:pPr>
        <w:ind w:left="1451" w:right="9"/>
      </w:pPr>
      <w:r>
        <w:t xml:space="preserve">zdjęcie, którego parametry są określone w zakładce „Regulamin i parametry zdjęcia”. </w:t>
      </w:r>
    </w:p>
    <w:p w14:paraId="4BFE500D" w14:textId="77777777" w:rsidR="009B4C84" w:rsidRDefault="00AF78A5">
      <w:pPr>
        <w:spacing w:after="26" w:line="259" w:lineRule="auto"/>
        <w:ind w:left="1441" w:firstLine="0"/>
      </w:pPr>
      <w:r>
        <w:t xml:space="preserve"> </w:t>
      </w:r>
    </w:p>
    <w:p w14:paraId="7651EC25" w14:textId="77777777" w:rsidR="009B4C84" w:rsidRDefault="00AF78A5">
      <w:pPr>
        <w:numPr>
          <w:ilvl w:val="0"/>
          <w:numId w:val="2"/>
        </w:numPr>
        <w:ind w:right="9" w:hanging="360"/>
      </w:pPr>
      <w:r>
        <w:t xml:space="preserve">Kandydaci do XXIV LO im. C. K. Norwida mogą ubiegać się o przyjęcie do następujących oddziałów: </w:t>
      </w:r>
    </w:p>
    <w:p w14:paraId="3FDD3716" w14:textId="77777777" w:rsidR="009B4C84" w:rsidRDefault="00AF78A5">
      <w:pPr>
        <w:spacing w:after="20" w:line="259" w:lineRule="auto"/>
        <w:ind w:left="720" w:firstLine="0"/>
      </w:pPr>
      <w:r>
        <w:t xml:space="preserve"> </w:t>
      </w:r>
    </w:p>
    <w:p w14:paraId="3526507E" w14:textId="7E65E7B8" w:rsidR="009C5342" w:rsidRDefault="009C5342" w:rsidP="009C5342">
      <w:pPr>
        <w:spacing w:after="0"/>
        <w:ind w:right="2420"/>
      </w:pPr>
      <w:r>
        <w:t xml:space="preserve">Klasa </w:t>
      </w:r>
      <w:r>
        <w:rPr>
          <w:b/>
        </w:rPr>
        <w:t>A</w:t>
      </w:r>
      <w:r>
        <w:t xml:space="preserve"> ,,SOLARIS” biologiczno</w:t>
      </w:r>
      <w:r w:rsidR="00C9562B">
        <w:t>-</w:t>
      </w:r>
      <w:r>
        <w:t>chemiczn</w:t>
      </w:r>
      <w:r w:rsidR="00C9562B">
        <w:t>a</w:t>
      </w:r>
    </w:p>
    <w:p w14:paraId="19EAB6DC" w14:textId="77777777" w:rsidR="009C5342" w:rsidRDefault="009C5342" w:rsidP="009C5342">
      <w:pPr>
        <w:spacing w:after="0"/>
        <w:ind w:right="2420"/>
      </w:pPr>
      <w:r>
        <w:rPr>
          <w:b/>
        </w:rPr>
        <w:t>przedmioty rozszerzone</w:t>
      </w:r>
      <w:r>
        <w:t>: biologia, chemia, język angielski</w:t>
      </w:r>
    </w:p>
    <w:p w14:paraId="5C75DB87" w14:textId="77777777" w:rsidR="009C5342" w:rsidRPr="00951128" w:rsidRDefault="009C5342" w:rsidP="009C5342">
      <w:pPr>
        <w:spacing w:after="0"/>
        <w:ind w:right="9"/>
        <w:rPr>
          <w:u w:val="single"/>
        </w:rPr>
      </w:pPr>
      <w:r w:rsidRPr="00951128">
        <w:rPr>
          <w:u w:val="single"/>
        </w:rPr>
        <w:t xml:space="preserve">Języki: angielski, niemiecki </w:t>
      </w:r>
    </w:p>
    <w:p w14:paraId="3073C06E" w14:textId="77777777" w:rsidR="009C5342" w:rsidRPr="00951128" w:rsidRDefault="009C5342" w:rsidP="009C5342">
      <w:pPr>
        <w:spacing w:after="0"/>
        <w:ind w:right="9"/>
        <w:rPr>
          <w:u w:val="single"/>
        </w:rPr>
      </w:pPr>
    </w:p>
    <w:p w14:paraId="63AA1580" w14:textId="77777777" w:rsidR="009C5342" w:rsidRDefault="009C5342" w:rsidP="009C5342">
      <w:pPr>
        <w:spacing w:after="0"/>
      </w:pPr>
      <w:r>
        <w:t xml:space="preserve">Klasa </w:t>
      </w:r>
      <w:r>
        <w:rPr>
          <w:b/>
        </w:rPr>
        <w:t>B</w:t>
      </w:r>
      <w:r>
        <w:t xml:space="preserve"> ,,SZTUK-MISTRZ” humanistyczna</w:t>
      </w:r>
    </w:p>
    <w:p w14:paraId="0F07ABAA" w14:textId="77777777" w:rsidR="009C5342" w:rsidRDefault="009C5342" w:rsidP="009C5342">
      <w:pPr>
        <w:spacing w:after="0"/>
      </w:pPr>
      <w:r>
        <w:rPr>
          <w:b/>
        </w:rPr>
        <w:t>przedmioty rozszerzone</w:t>
      </w:r>
      <w:r>
        <w:t xml:space="preserve">: język polski, historia, WOS </w:t>
      </w:r>
    </w:p>
    <w:p w14:paraId="34515C45" w14:textId="77777777" w:rsidR="009C5342" w:rsidRPr="00951128" w:rsidRDefault="009C5342" w:rsidP="009C5342">
      <w:pPr>
        <w:spacing w:after="0"/>
        <w:ind w:right="9"/>
        <w:rPr>
          <w:u w:val="single"/>
        </w:rPr>
      </w:pPr>
      <w:r w:rsidRPr="00951128">
        <w:rPr>
          <w:u w:val="single"/>
        </w:rPr>
        <w:t xml:space="preserve">Języki: angielski, niemiecki lub francuski </w:t>
      </w:r>
    </w:p>
    <w:p w14:paraId="304D8FCB" w14:textId="77777777" w:rsidR="009C5342" w:rsidRDefault="009C5342" w:rsidP="009C5342">
      <w:pPr>
        <w:spacing w:after="0"/>
        <w:ind w:right="9"/>
      </w:pPr>
    </w:p>
    <w:p w14:paraId="2A923896" w14:textId="69A075AE" w:rsidR="009C5342" w:rsidRDefault="009C5342" w:rsidP="009C5342">
      <w:pPr>
        <w:spacing w:after="0"/>
        <w:ind w:right="9"/>
      </w:pPr>
      <w:bookmarkStart w:id="0" w:name="_Hlk222990709"/>
      <w:r>
        <w:t xml:space="preserve">Klasa </w:t>
      </w:r>
      <w:r>
        <w:rPr>
          <w:b/>
        </w:rPr>
        <w:t>C</w:t>
      </w:r>
      <w:r>
        <w:t xml:space="preserve"> ,,MERKATOR” matematyczn</w:t>
      </w:r>
      <w:r w:rsidR="00C9562B">
        <w:t>o-geograficzna</w:t>
      </w:r>
    </w:p>
    <w:p w14:paraId="4691A42A" w14:textId="77777777" w:rsidR="009C5342" w:rsidRDefault="009C5342" w:rsidP="009C5342">
      <w:pPr>
        <w:spacing w:after="0"/>
        <w:ind w:right="9"/>
      </w:pPr>
      <w:r>
        <w:rPr>
          <w:b/>
        </w:rPr>
        <w:t>przedmioty rozszerzone</w:t>
      </w:r>
      <w:r>
        <w:t>: geografia, matematyka, język angielski</w:t>
      </w:r>
    </w:p>
    <w:p w14:paraId="5C53B8A5" w14:textId="77777777" w:rsidR="009C5342" w:rsidRPr="00951128" w:rsidRDefault="009C5342" w:rsidP="009C5342">
      <w:pPr>
        <w:spacing w:after="0"/>
        <w:ind w:right="9"/>
        <w:rPr>
          <w:u w:val="single"/>
        </w:rPr>
      </w:pPr>
      <w:r w:rsidRPr="004A3CAA">
        <w:rPr>
          <w:u w:val="single"/>
        </w:rPr>
        <w:t xml:space="preserve">Języki: angielski, niemiecki </w:t>
      </w:r>
    </w:p>
    <w:bookmarkEnd w:id="0"/>
    <w:p w14:paraId="12DF8688" w14:textId="77777777" w:rsidR="009C5342" w:rsidRDefault="009C5342" w:rsidP="009C5342">
      <w:pPr>
        <w:spacing w:after="0"/>
        <w:ind w:right="9"/>
      </w:pPr>
    </w:p>
    <w:p w14:paraId="2438DB29" w14:textId="6BB61920" w:rsidR="009C5342" w:rsidRDefault="009C5342" w:rsidP="009C5342">
      <w:pPr>
        <w:spacing w:after="0"/>
        <w:ind w:right="2622"/>
      </w:pPr>
      <w:r>
        <w:t xml:space="preserve">Klasa </w:t>
      </w:r>
      <w:r>
        <w:rPr>
          <w:b/>
        </w:rPr>
        <w:t>D</w:t>
      </w:r>
      <w:r>
        <w:t xml:space="preserve"> ,,DELTA” matematyczno-fizyczn</w:t>
      </w:r>
      <w:r w:rsidR="00C9562B">
        <w:t>a</w:t>
      </w:r>
    </w:p>
    <w:p w14:paraId="343C7FDF" w14:textId="77777777" w:rsidR="009C5342" w:rsidRDefault="009C5342" w:rsidP="009C5342">
      <w:pPr>
        <w:spacing w:after="0"/>
        <w:ind w:right="2622"/>
      </w:pPr>
      <w:r>
        <w:rPr>
          <w:b/>
        </w:rPr>
        <w:t>przedmioty rozszerzone</w:t>
      </w:r>
      <w:r>
        <w:t>: matematyka, fizyka, język angielski</w:t>
      </w:r>
    </w:p>
    <w:p w14:paraId="10026EE6" w14:textId="77777777" w:rsidR="009C5342" w:rsidRPr="00951128" w:rsidRDefault="009C5342" w:rsidP="009C5342">
      <w:pPr>
        <w:spacing w:after="0"/>
        <w:ind w:right="9"/>
        <w:rPr>
          <w:u w:val="single"/>
        </w:rPr>
      </w:pPr>
      <w:r w:rsidRPr="00951128">
        <w:rPr>
          <w:u w:val="single"/>
        </w:rPr>
        <w:t>Języki: angielski, niemiecki</w:t>
      </w:r>
    </w:p>
    <w:p w14:paraId="48651BB6" w14:textId="77777777" w:rsidR="009C5342" w:rsidRDefault="009C5342" w:rsidP="009C5342">
      <w:pPr>
        <w:spacing w:after="0"/>
        <w:ind w:right="9"/>
      </w:pPr>
    </w:p>
    <w:p w14:paraId="69E4EAC2" w14:textId="77777777" w:rsidR="009C5342" w:rsidRDefault="009C5342" w:rsidP="009C5342">
      <w:pPr>
        <w:spacing w:after="0"/>
        <w:ind w:right="9"/>
      </w:pPr>
      <w:r>
        <w:t xml:space="preserve">Klasa </w:t>
      </w:r>
      <w:r>
        <w:rPr>
          <w:b/>
        </w:rPr>
        <w:t>E</w:t>
      </w:r>
      <w:r>
        <w:t xml:space="preserve"> ,,DISCOVERY” </w:t>
      </w:r>
      <w:r w:rsidRPr="00BE1FC1">
        <w:t>społeczno-biznesowa</w:t>
      </w:r>
    </w:p>
    <w:p w14:paraId="0E0F05EC" w14:textId="77777777" w:rsidR="009C5342" w:rsidRDefault="009C5342" w:rsidP="009C5342">
      <w:pPr>
        <w:spacing w:after="0"/>
        <w:ind w:right="9"/>
      </w:pPr>
      <w:r>
        <w:rPr>
          <w:b/>
        </w:rPr>
        <w:t>przedmioty rozszerzone</w:t>
      </w:r>
      <w:r>
        <w:t xml:space="preserve">: biznes i zarządzanie, geografia, </w:t>
      </w:r>
      <w:proofErr w:type="spellStart"/>
      <w:r>
        <w:t>wos</w:t>
      </w:r>
      <w:proofErr w:type="spellEnd"/>
    </w:p>
    <w:p w14:paraId="7162E25B" w14:textId="77777777" w:rsidR="009C5342" w:rsidRDefault="009C5342" w:rsidP="009C5342">
      <w:pPr>
        <w:spacing w:after="0"/>
        <w:ind w:right="9"/>
        <w:rPr>
          <w:u w:val="single"/>
        </w:rPr>
      </w:pPr>
      <w:r w:rsidRPr="004A3CAA">
        <w:rPr>
          <w:u w:val="single"/>
        </w:rPr>
        <w:lastRenderedPageBreak/>
        <w:t>Języki: angielski, niemiecki</w:t>
      </w:r>
    </w:p>
    <w:p w14:paraId="7992C307" w14:textId="77777777" w:rsidR="009C5342" w:rsidRPr="00951128" w:rsidRDefault="009C5342" w:rsidP="009C5342">
      <w:pPr>
        <w:spacing w:after="0"/>
        <w:ind w:right="9"/>
        <w:rPr>
          <w:u w:val="single"/>
        </w:rPr>
      </w:pPr>
    </w:p>
    <w:p w14:paraId="0E50DB0F" w14:textId="6CF118FF" w:rsidR="009C5342" w:rsidRDefault="009C5342" w:rsidP="009C5342">
      <w:pPr>
        <w:spacing w:after="0"/>
        <w:ind w:right="9"/>
      </w:pPr>
      <w:r>
        <w:t xml:space="preserve">Klasa </w:t>
      </w:r>
      <w:r>
        <w:rPr>
          <w:b/>
        </w:rPr>
        <w:t>F</w:t>
      </w:r>
      <w:r>
        <w:t xml:space="preserve"> ,,BIOMATICON” matematyczno-biologiczn</w:t>
      </w:r>
      <w:r w:rsidR="00C9562B">
        <w:t>a</w:t>
      </w:r>
    </w:p>
    <w:p w14:paraId="4EF07722" w14:textId="77777777" w:rsidR="009C5342" w:rsidRDefault="009C5342" w:rsidP="009C5342">
      <w:pPr>
        <w:spacing w:after="0"/>
        <w:ind w:right="9"/>
      </w:pPr>
      <w:r>
        <w:rPr>
          <w:b/>
        </w:rPr>
        <w:t>przedmioty rozszerzone</w:t>
      </w:r>
      <w:r>
        <w:t>: matematyka, biologia, język angielski</w:t>
      </w:r>
    </w:p>
    <w:p w14:paraId="7A174564" w14:textId="77777777" w:rsidR="009C5342" w:rsidRDefault="009C5342" w:rsidP="009C5342">
      <w:pPr>
        <w:spacing w:after="0"/>
        <w:ind w:right="9"/>
        <w:rPr>
          <w:u w:val="single"/>
        </w:rPr>
      </w:pPr>
      <w:r w:rsidRPr="004A3CAA">
        <w:rPr>
          <w:u w:val="single"/>
        </w:rPr>
        <w:t xml:space="preserve">Języki: angielski, niemiecki lub </w:t>
      </w:r>
      <w:r>
        <w:rPr>
          <w:u w:val="single"/>
        </w:rPr>
        <w:t>hiszpański</w:t>
      </w:r>
    </w:p>
    <w:p w14:paraId="69CDF8B3" w14:textId="77777777" w:rsidR="009C5342" w:rsidRPr="00951128" w:rsidRDefault="009C5342" w:rsidP="009C5342">
      <w:pPr>
        <w:spacing w:after="0"/>
        <w:ind w:right="9"/>
        <w:rPr>
          <w:u w:val="single"/>
        </w:rPr>
      </w:pPr>
    </w:p>
    <w:p w14:paraId="1DCAD01C" w14:textId="142E077C" w:rsidR="009C5342" w:rsidRDefault="009C5342" w:rsidP="009C5342">
      <w:pPr>
        <w:spacing w:after="0"/>
        <w:ind w:right="9"/>
      </w:pPr>
      <w:r w:rsidRPr="00BE1FC1">
        <w:t xml:space="preserve">Klasa </w:t>
      </w:r>
      <w:r w:rsidRPr="00BE1FC1">
        <w:rPr>
          <w:b/>
        </w:rPr>
        <w:t>G</w:t>
      </w:r>
      <w:r w:rsidRPr="00BE1FC1">
        <w:t xml:space="preserve"> ,,HUMANUS” </w:t>
      </w:r>
      <w:r w:rsidR="00C9562B">
        <w:t>prawno</w:t>
      </w:r>
      <w:r>
        <w:t>-</w:t>
      </w:r>
      <w:r w:rsidR="00C9562B">
        <w:t>językowa</w:t>
      </w:r>
    </w:p>
    <w:p w14:paraId="089E76ED" w14:textId="77777777" w:rsidR="009C5342" w:rsidRDefault="009C5342" w:rsidP="009C5342">
      <w:pPr>
        <w:spacing w:after="0"/>
        <w:ind w:right="9"/>
      </w:pPr>
      <w:r>
        <w:rPr>
          <w:b/>
        </w:rPr>
        <w:t>przedmioty rozszerzone</w:t>
      </w:r>
      <w:r>
        <w:t xml:space="preserve">: język polski, </w:t>
      </w:r>
      <w:proofErr w:type="spellStart"/>
      <w:r>
        <w:t>wos</w:t>
      </w:r>
      <w:proofErr w:type="spellEnd"/>
      <w:r>
        <w:t>, język angielski</w:t>
      </w:r>
    </w:p>
    <w:p w14:paraId="424510C7" w14:textId="77777777" w:rsidR="009C5342" w:rsidRDefault="009C5342" w:rsidP="009C5342">
      <w:pPr>
        <w:spacing w:after="0"/>
        <w:ind w:right="9"/>
        <w:rPr>
          <w:u w:val="single"/>
        </w:rPr>
      </w:pPr>
      <w:r w:rsidRPr="004A3CAA">
        <w:rPr>
          <w:u w:val="single"/>
        </w:rPr>
        <w:t xml:space="preserve">Języki: angielski, niemiecki </w:t>
      </w:r>
    </w:p>
    <w:p w14:paraId="23B05D80" w14:textId="77777777" w:rsidR="009C5342" w:rsidRPr="00951128" w:rsidRDefault="009C5342" w:rsidP="009C5342">
      <w:pPr>
        <w:spacing w:after="0"/>
        <w:ind w:right="9"/>
        <w:rPr>
          <w:u w:val="single"/>
        </w:rPr>
      </w:pPr>
    </w:p>
    <w:p w14:paraId="3ED4EB1B" w14:textId="77777777" w:rsidR="00841F0A" w:rsidRDefault="00841F0A">
      <w:pPr>
        <w:spacing w:after="218" w:line="259" w:lineRule="auto"/>
        <w:ind w:left="855" w:right="851"/>
        <w:jc w:val="center"/>
        <w:rPr>
          <w:b/>
        </w:rPr>
      </w:pPr>
    </w:p>
    <w:p w14:paraId="75DDB2A7" w14:textId="5CB24A30" w:rsidR="009C5342" w:rsidRDefault="00AF78A5">
      <w:pPr>
        <w:spacing w:after="218" w:line="259" w:lineRule="auto"/>
        <w:ind w:left="855" w:right="851"/>
        <w:jc w:val="center"/>
        <w:rPr>
          <w:b/>
        </w:rPr>
      </w:pPr>
      <w:r>
        <w:rPr>
          <w:b/>
        </w:rPr>
        <w:t>§3</w:t>
      </w:r>
    </w:p>
    <w:p w14:paraId="57D1157C" w14:textId="3FFFBDEF" w:rsidR="009B4C84" w:rsidRDefault="00AF78A5" w:rsidP="009C5342">
      <w:pPr>
        <w:spacing w:after="218" w:line="259" w:lineRule="auto"/>
        <w:ind w:left="855" w:right="851"/>
      </w:pPr>
      <w:r>
        <w:rPr>
          <w:b/>
        </w:rPr>
        <w:t xml:space="preserve">  </w:t>
      </w:r>
    </w:p>
    <w:p w14:paraId="0B3222C5" w14:textId="77777777" w:rsidR="009B4C84" w:rsidRDefault="00AF78A5">
      <w:pPr>
        <w:pStyle w:val="Nagwek1"/>
        <w:ind w:left="855" w:right="0"/>
      </w:pPr>
      <w:r>
        <w:t xml:space="preserve">KWALIFIKOWANIE KANDYDATÓW </w:t>
      </w:r>
    </w:p>
    <w:p w14:paraId="1D6CA88D" w14:textId="77777777" w:rsidR="009B4C84" w:rsidRDefault="00AF78A5">
      <w:pPr>
        <w:spacing w:after="168" w:line="259" w:lineRule="auto"/>
        <w:ind w:left="0" w:firstLine="0"/>
      </w:pPr>
      <w:r>
        <w:rPr>
          <w:rFonts w:ascii="Calibri" w:eastAsia="Calibri" w:hAnsi="Calibri" w:cs="Calibri"/>
          <w:sz w:val="22"/>
        </w:rPr>
        <w:t xml:space="preserve"> </w:t>
      </w:r>
    </w:p>
    <w:p w14:paraId="6C8AD98D" w14:textId="77777777" w:rsidR="009B4C84" w:rsidRDefault="00AF78A5">
      <w:pPr>
        <w:numPr>
          <w:ilvl w:val="0"/>
          <w:numId w:val="4"/>
        </w:numPr>
        <w:ind w:right="4" w:hanging="360"/>
      </w:pPr>
      <w:r>
        <w:t xml:space="preserve">W rekrutacji do szkoły ustala się następujący sposób przeliczania na punkty ocen z języka polskiego, matematyki, języka obcego obowiązkowego (jeżeli są dwa języki obce obowiązkowe, decyduje ocena wyższa) i przedmiotu przypisanego do danej klasy oraz wyników egzaminu przeprowadzanego w ostatnim roku nauki w ośmioletniej szkole podstawowej, a także sposób punktowania innych osiągnięć kandydatów: </w:t>
      </w:r>
    </w:p>
    <w:p w14:paraId="25C8D622" w14:textId="3AB8372B" w:rsidR="009B4C84" w:rsidRDefault="00AF78A5">
      <w:pPr>
        <w:ind w:left="730" w:right="9"/>
      </w:pPr>
      <w:r>
        <w:rPr>
          <w:b/>
        </w:rPr>
        <w:t>2</w:t>
      </w:r>
      <w:r w:rsidR="00CA6A90">
        <w:rPr>
          <w:b/>
        </w:rPr>
        <w:t>00</w:t>
      </w:r>
      <w:r>
        <w:rPr>
          <w:b/>
        </w:rPr>
        <w:t xml:space="preserve"> pkt. - </w:t>
      </w:r>
      <w:r>
        <w:t xml:space="preserve">maksymalna liczba punktów możliwych do uzyskania w postępowaniu  rekrutacyjno-kwalifikacyjnym za oceny z języka polskiego i matematyki oraz dwóch wybranych obowiązkowych zajęć edukacyjnych, a także za wyniki egzaminu przeprowadzanego w ostatnim roku nauki w szkole podstawowej oraz za inne osiągnięcia kandydatów odnotowane na świadectwie,  </w:t>
      </w:r>
      <w:r>
        <w:rPr>
          <w:b/>
        </w:rPr>
        <w:t xml:space="preserve">w tym: </w:t>
      </w:r>
    </w:p>
    <w:p w14:paraId="24CB9D03" w14:textId="745864CA" w:rsidR="009B4C84" w:rsidRDefault="00AF78A5">
      <w:pPr>
        <w:ind w:left="730" w:right="9"/>
      </w:pPr>
      <w:r>
        <w:rPr>
          <w:b/>
        </w:rPr>
        <w:t>1</w:t>
      </w:r>
      <w:r w:rsidR="00CA6A90">
        <w:rPr>
          <w:b/>
        </w:rPr>
        <w:t>00</w:t>
      </w:r>
      <w:r>
        <w:rPr>
          <w:b/>
        </w:rPr>
        <w:t xml:space="preserve"> pkt. </w:t>
      </w:r>
      <w:r>
        <w:t xml:space="preserve">- liczba punktów możliwych do uzyskania na egzaminie przeprowadzanym w ostatnim roku nauki w ośmioletniej szkole podstawowej. Szczegółowe wyniki egzaminu wyrażone w skali procentowej z: </w:t>
      </w:r>
    </w:p>
    <w:p w14:paraId="32533A95" w14:textId="77777777" w:rsidR="009B4C84" w:rsidRDefault="00AF78A5">
      <w:pPr>
        <w:numPr>
          <w:ilvl w:val="1"/>
          <w:numId w:val="5"/>
        </w:numPr>
        <w:ind w:right="9" w:hanging="182"/>
      </w:pPr>
      <w:r>
        <w:t xml:space="preserve">języka polskiego, </w:t>
      </w:r>
    </w:p>
    <w:p w14:paraId="3DFB2C56" w14:textId="77777777" w:rsidR="009B4C84" w:rsidRDefault="00AF78A5">
      <w:pPr>
        <w:numPr>
          <w:ilvl w:val="1"/>
          <w:numId w:val="5"/>
        </w:numPr>
        <w:ind w:right="9" w:hanging="182"/>
      </w:pPr>
      <w:r>
        <w:t xml:space="preserve">matematyki, </w:t>
      </w:r>
    </w:p>
    <w:p w14:paraId="67E0C0A6" w14:textId="77777777" w:rsidR="009B4C84" w:rsidRDefault="00AF78A5">
      <w:pPr>
        <w:ind w:left="730" w:right="9"/>
      </w:pPr>
      <w:r>
        <w:t xml:space="preserve">/wynik procentowy przeliczany jest na punkty po przyjęciu współczynnika 0,35 </w:t>
      </w:r>
    </w:p>
    <w:p w14:paraId="344B7F3D" w14:textId="77777777" w:rsidR="009B4C84" w:rsidRDefault="00AF78A5">
      <w:pPr>
        <w:ind w:left="730" w:right="9"/>
      </w:pPr>
      <w:r>
        <w:t xml:space="preserve">(np. uczeń uzyskał z matematyki wynik 70%, co daje w rekrutacji 24,5 punktów, gdyż 70x0,35=24,5)/ </w:t>
      </w:r>
    </w:p>
    <w:p w14:paraId="4F5D2652" w14:textId="77777777" w:rsidR="009B4C84" w:rsidRDefault="00AF78A5">
      <w:pPr>
        <w:numPr>
          <w:ilvl w:val="1"/>
          <w:numId w:val="5"/>
        </w:numPr>
        <w:ind w:right="9" w:hanging="182"/>
      </w:pPr>
      <w:r>
        <w:t>języka obcego nowożytnego</w:t>
      </w:r>
      <w:r>
        <w:rPr>
          <w:rFonts w:ascii="Calibri" w:eastAsia="Calibri" w:hAnsi="Calibri" w:cs="Calibri"/>
          <w:sz w:val="22"/>
        </w:rPr>
        <w:t xml:space="preserve">. </w:t>
      </w:r>
    </w:p>
    <w:p w14:paraId="4393E57D" w14:textId="77777777" w:rsidR="009B4C84" w:rsidRDefault="00AF78A5">
      <w:pPr>
        <w:ind w:left="716" w:right="342"/>
      </w:pPr>
      <w:r>
        <w:t xml:space="preserve">/wynik procentowy przeliczany jest na punkty po przyjęciu współczynnika 0,3 (np. uczeń uzyskał z języka obcego wynik 80%, co daje w rekrutacji 24 punkty, gdyż 80x0,3=24)/ </w:t>
      </w:r>
    </w:p>
    <w:p w14:paraId="1BD7D41D" w14:textId="77777777" w:rsidR="009B4C84" w:rsidRDefault="00AF78A5">
      <w:pPr>
        <w:spacing w:after="135" w:line="259" w:lineRule="auto"/>
        <w:ind w:left="566" w:firstLine="0"/>
      </w:pPr>
      <w:r>
        <w:t xml:space="preserve"> </w:t>
      </w:r>
    </w:p>
    <w:p w14:paraId="41F11EFF" w14:textId="1E427695" w:rsidR="009B4C84" w:rsidRDefault="00AF78A5">
      <w:pPr>
        <w:spacing w:after="134"/>
        <w:ind w:left="716" w:right="259"/>
      </w:pPr>
      <w:r>
        <w:rPr>
          <w:b/>
        </w:rPr>
        <w:t>1</w:t>
      </w:r>
      <w:r w:rsidR="00CA6A90">
        <w:rPr>
          <w:b/>
        </w:rPr>
        <w:t>00</w:t>
      </w:r>
      <w:r>
        <w:rPr>
          <w:b/>
        </w:rPr>
        <w:t xml:space="preserve"> pkt. </w:t>
      </w:r>
      <w:r>
        <w:t xml:space="preserve">– liczba punktów możliwych do uzyskania za oceny na świadectwie ukończenia ośmioletniej szkoły podstawowej z języka polskiego, matematyki i dwóch obowiązkowych zajęć edukacyjnych ustalonych przez dyrektora szkoły oraz za inne osiągnięcia kandydatów odnotowane na świadectwie ukończenia szkoły podstawowej, </w:t>
      </w:r>
      <w:r>
        <w:rPr>
          <w:b/>
        </w:rPr>
        <w:t xml:space="preserve">w tym: </w:t>
      </w:r>
    </w:p>
    <w:p w14:paraId="5A3EFAE5" w14:textId="77777777" w:rsidR="009B4C84" w:rsidRDefault="00AF78A5">
      <w:pPr>
        <w:numPr>
          <w:ilvl w:val="1"/>
          <w:numId w:val="4"/>
        </w:numPr>
        <w:ind w:left="1470" w:right="9" w:hanging="361"/>
      </w:pPr>
      <w:r>
        <w:t>w</w:t>
      </w:r>
      <w:r>
        <w:rPr>
          <w:b/>
        </w:rPr>
        <w:t xml:space="preserve"> </w:t>
      </w:r>
      <w:r>
        <w:t xml:space="preserve">zależności od wybranego oddziału </w:t>
      </w:r>
      <w:r>
        <w:rPr>
          <w:b/>
        </w:rPr>
        <w:t>punktowane są</w:t>
      </w:r>
      <w:r>
        <w:t xml:space="preserve"> następujące przedmioty: </w:t>
      </w:r>
    </w:p>
    <w:p w14:paraId="3D2C105D" w14:textId="77777777" w:rsidR="009B4C84" w:rsidRDefault="00AF78A5">
      <w:pPr>
        <w:spacing w:after="25" w:line="259" w:lineRule="auto"/>
        <w:ind w:left="1469" w:firstLine="0"/>
      </w:pPr>
      <w:r>
        <w:t xml:space="preserve"> </w:t>
      </w:r>
    </w:p>
    <w:p w14:paraId="14321E18" w14:textId="74DBC445" w:rsidR="002930D0" w:rsidRDefault="002930D0" w:rsidP="002930D0">
      <w:r w:rsidRPr="00951128">
        <w:t xml:space="preserve">Klasa </w:t>
      </w:r>
      <w:r w:rsidRPr="00951128">
        <w:rPr>
          <w:b/>
        </w:rPr>
        <w:t>A</w:t>
      </w:r>
      <w:r w:rsidRPr="00951128">
        <w:t xml:space="preserve"> ,,SOLARIS” biologiczno-chemiczn</w:t>
      </w:r>
      <w:r w:rsidR="00FD02FF">
        <w:t>a</w:t>
      </w:r>
    </w:p>
    <w:p w14:paraId="61B937E3" w14:textId="77777777" w:rsidR="002930D0" w:rsidRDefault="002930D0" w:rsidP="002930D0">
      <w:r w:rsidRPr="00951128">
        <w:rPr>
          <w:b/>
        </w:rPr>
        <w:lastRenderedPageBreak/>
        <w:t xml:space="preserve">j. polski, matematyka, biologia lub chemia (decyduje ocena wyższa), </w:t>
      </w:r>
      <w:bookmarkStart w:id="1" w:name="_Hlk159328792"/>
      <w:r w:rsidRPr="00951128">
        <w:rPr>
          <w:b/>
        </w:rPr>
        <w:t>j. angielski</w:t>
      </w:r>
      <w:bookmarkEnd w:id="1"/>
    </w:p>
    <w:p w14:paraId="19A1F003" w14:textId="77777777" w:rsidR="002930D0" w:rsidRPr="00951128" w:rsidRDefault="002930D0" w:rsidP="002930D0"/>
    <w:p w14:paraId="74814FD2" w14:textId="77777777" w:rsidR="002930D0" w:rsidRPr="00951128" w:rsidRDefault="002930D0" w:rsidP="002930D0">
      <w:r w:rsidRPr="00951128">
        <w:t xml:space="preserve">Klasa </w:t>
      </w:r>
      <w:r w:rsidRPr="00951128">
        <w:rPr>
          <w:b/>
        </w:rPr>
        <w:t>B</w:t>
      </w:r>
      <w:r w:rsidRPr="00951128">
        <w:t xml:space="preserve"> ,,SZTUK-MISTRZ” humanistyczna</w:t>
      </w:r>
    </w:p>
    <w:p w14:paraId="1FE015FD" w14:textId="77777777" w:rsidR="002930D0" w:rsidRDefault="002930D0" w:rsidP="002930D0">
      <w:r w:rsidRPr="00951128">
        <w:rPr>
          <w:b/>
        </w:rPr>
        <w:t xml:space="preserve">j. polski, matematyka, </w:t>
      </w:r>
      <w:bookmarkStart w:id="2" w:name="_Hlk222991057"/>
      <w:r w:rsidRPr="00951128">
        <w:rPr>
          <w:b/>
        </w:rPr>
        <w:t>historia, obowiązkowy język obcy (decyduje ocena wyższa)</w:t>
      </w:r>
      <w:bookmarkEnd w:id="2"/>
    </w:p>
    <w:p w14:paraId="72B8578F" w14:textId="77777777" w:rsidR="002930D0" w:rsidRPr="00951128" w:rsidRDefault="002930D0" w:rsidP="002930D0"/>
    <w:p w14:paraId="2504022F" w14:textId="6388386C" w:rsidR="002930D0" w:rsidRPr="00951128" w:rsidRDefault="002930D0" w:rsidP="002930D0">
      <w:r w:rsidRPr="00951128">
        <w:t xml:space="preserve">Klasa </w:t>
      </w:r>
      <w:r w:rsidRPr="00951128">
        <w:rPr>
          <w:b/>
        </w:rPr>
        <w:t>C</w:t>
      </w:r>
      <w:r w:rsidRPr="00951128">
        <w:t xml:space="preserve"> ,,MERKATOR” matematyczno</w:t>
      </w:r>
      <w:r w:rsidR="00FD02FF">
        <w:t>-</w:t>
      </w:r>
      <w:r w:rsidR="00FD02FF" w:rsidRPr="00951128">
        <w:t>geograficzn</w:t>
      </w:r>
      <w:r w:rsidR="00FD02FF">
        <w:t>a</w:t>
      </w:r>
      <w:r w:rsidRPr="00951128">
        <w:t>,</w:t>
      </w:r>
    </w:p>
    <w:p w14:paraId="25D49B05" w14:textId="77777777" w:rsidR="002930D0" w:rsidRDefault="002930D0" w:rsidP="002930D0">
      <w:r w:rsidRPr="00951128">
        <w:rPr>
          <w:b/>
        </w:rPr>
        <w:t>j. polski, matematyka, geografia, j. angielski</w:t>
      </w:r>
    </w:p>
    <w:p w14:paraId="684BCF67" w14:textId="77777777" w:rsidR="002930D0" w:rsidRPr="00951128" w:rsidRDefault="002930D0" w:rsidP="002930D0"/>
    <w:p w14:paraId="3F609249" w14:textId="35F6ECCB" w:rsidR="002930D0" w:rsidRPr="00951128" w:rsidRDefault="002930D0" w:rsidP="002930D0">
      <w:pPr>
        <w:rPr>
          <w:bCs/>
        </w:rPr>
      </w:pPr>
      <w:bookmarkStart w:id="3" w:name="_Hlk222990593"/>
      <w:r w:rsidRPr="00951128">
        <w:t xml:space="preserve">Klasa </w:t>
      </w:r>
      <w:r w:rsidRPr="00951128">
        <w:rPr>
          <w:b/>
        </w:rPr>
        <w:t>D</w:t>
      </w:r>
      <w:r w:rsidRPr="00951128">
        <w:t xml:space="preserve"> ,,DELTA” matematyczno-fizyczn</w:t>
      </w:r>
      <w:r w:rsidR="00FD02FF">
        <w:t>a</w:t>
      </w:r>
      <w:r w:rsidRPr="00951128">
        <w:br/>
      </w:r>
      <w:r w:rsidRPr="008C5CB5">
        <w:rPr>
          <w:b/>
        </w:rPr>
        <w:t>j. polski, matematyka, fizyka, j. angielski</w:t>
      </w:r>
    </w:p>
    <w:bookmarkEnd w:id="3"/>
    <w:p w14:paraId="76D8DBA0" w14:textId="77777777" w:rsidR="002930D0" w:rsidRDefault="002930D0" w:rsidP="002930D0">
      <w:pPr>
        <w:rPr>
          <w:bCs/>
          <w:szCs w:val="24"/>
        </w:rPr>
      </w:pPr>
    </w:p>
    <w:p w14:paraId="786E728C" w14:textId="77777777" w:rsidR="002930D0" w:rsidRPr="00BE1FC1" w:rsidRDefault="002930D0" w:rsidP="002930D0">
      <w:pPr>
        <w:rPr>
          <w:bCs/>
        </w:rPr>
      </w:pPr>
      <w:r w:rsidRPr="00BE1FC1">
        <w:t xml:space="preserve">Klasa </w:t>
      </w:r>
      <w:r w:rsidRPr="00BE1FC1">
        <w:rPr>
          <w:b/>
        </w:rPr>
        <w:t>E</w:t>
      </w:r>
      <w:r w:rsidRPr="00BE1FC1">
        <w:t xml:space="preserve"> ,,DISCOVERY” społeczno-biznesowa</w:t>
      </w:r>
      <w:r w:rsidRPr="00BE1FC1">
        <w:br/>
      </w:r>
      <w:r w:rsidRPr="00BE1FC1">
        <w:rPr>
          <w:b/>
        </w:rPr>
        <w:t>j. polski, matematyka, geografia, obowiązkowy język obcy (decyduje ocena wyższa)</w:t>
      </w:r>
    </w:p>
    <w:p w14:paraId="402D5494" w14:textId="77777777" w:rsidR="002930D0" w:rsidRPr="00BE1FC1" w:rsidRDefault="002930D0" w:rsidP="002930D0">
      <w:pPr>
        <w:rPr>
          <w:bCs/>
          <w:szCs w:val="24"/>
        </w:rPr>
      </w:pPr>
    </w:p>
    <w:p w14:paraId="26128503" w14:textId="69D29ABD" w:rsidR="002930D0" w:rsidRPr="00951128" w:rsidRDefault="002930D0" w:rsidP="002930D0">
      <w:pPr>
        <w:rPr>
          <w:bCs/>
        </w:rPr>
      </w:pPr>
      <w:r w:rsidRPr="00BE1FC1">
        <w:t xml:space="preserve">Klasa </w:t>
      </w:r>
      <w:r w:rsidRPr="00BE1FC1">
        <w:rPr>
          <w:b/>
        </w:rPr>
        <w:t>F</w:t>
      </w:r>
      <w:r w:rsidRPr="00BE1FC1">
        <w:t xml:space="preserve"> ,,BIOMATICON” matematyczno-biologiczn</w:t>
      </w:r>
      <w:r w:rsidR="00FD02FF">
        <w:t>a</w:t>
      </w:r>
      <w:r w:rsidRPr="00BE1FC1">
        <w:br/>
      </w:r>
      <w:r w:rsidRPr="00BE1FC1">
        <w:rPr>
          <w:b/>
        </w:rPr>
        <w:t>j. polski, matematyka, biologia, j. angielski</w:t>
      </w:r>
    </w:p>
    <w:p w14:paraId="2F85965D" w14:textId="77777777" w:rsidR="002930D0" w:rsidRDefault="002930D0" w:rsidP="002930D0">
      <w:pPr>
        <w:rPr>
          <w:bCs/>
          <w:szCs w:val="24"/>
        </w:rPr>
      </w:pPr>
    </w:p>
    <w:p w14:paraId="32E63232" w14:textId="103668D1" w:rsidR="002930D0" w:rsidRPr="00951128" w:rsidRDefault="002930D0" w:rsidP="002930D0">
      <w:pPr>
        <w:rPr>
          <w:bCs/>
        </w:rPr>
      </w:pPr>
      <w:r w:rsidRPr="00951128">
        <w:t xml:space="preserve">Klasa </w:t>
      </w:r>
      <w:r>
        <w:rPr>
          <w:b/>
        </w:rPr>
        <w:t>G</w:t>
      </w:r>
      <w:r w:rsidRPr="00951128">
        <w:t xml:space="preserve"> ,,</w:t>
      </w:r>
      <w:r>
        <w:t>HUMANUS</w:t>
      </w:r>
      <w:r w:rsidRPr="00951128">
        <w:t xml:space="preserve">” </w:t>
      </w:r>
      <w:r w:rsidR="00FD02FF">
        <w:t>prawno-językowa</w:t>
      </w:r>
      <w:r w:rsidRPr="00951128">
        <w:br/>
      </w:r>
      <w:r w:rsidRPr="008C5CB5">
        <w:rPr>
          <w:b/>
        </w:rPr>
        <w:t xml:space="preserve">j. polski, matematyka, </w:t>
      </w:r>
      <w:proofErr w:type="spellStart"/>
      <w:r w:rsidRPr="008C5CB5">
        <w:rPr>
          <w:b/>
        </w:rPr>
        <w:t>wos</w:t>
      </w:r>
      <w:proofErr w:type="spellEnd"/>
      <w:r w:rsidRPr="008C5CB5">
        <w:rPr>
          <w:b/>
        </w:rPr>
        <w:t>, j. angielski</w:t>
      </w:r>
    </w:p>
    <w:p w14:paraId="4CE06FFD" w14:textId="3B7A4837" w:rsidR="009B4C84" w:rsidRDefault="009B4C84">
      <w:pPr>
        <w:spacing w:after="0" w:line="259" w:lineRule="auto"/>
        <w:ind w:left="0" w:firstLine="0"/>
      </w:pPr>
    </w:p>
    <w:p w14:paraId="642F7B80" w14:textId="0EBC694B" w:rsidR="009B4C84" w:rsidRDefault="00AF78A5" w:rsidP="0043367D">
      <w:pPr>
        <w:ind w:left="716" w:right="714"/>
      </w:pPr>
      <w:r>
        <w:t xml:space="preserve">Sposób przeliczania na punkty ocen z czterech przedmiotów punktowanych wymienionych na świadectwie w zależności od wybranego oddziału:  </w:t>
      </w:r>
    </w:p>
    <w:p w14:paraId="04F3949B" w14:textId="77777777" w:rsidR="0043367D" w:rsidRDefault="0043367D" w:rsidP="0043367D">
      <w:pPr>
        <w:ind w:left="716" w:right="714"/>
      </w:pPr>
    </w:p>
    <w:p w14:paraId="0CA1B8C4" w14:textId="1F4E2F4F" w:rsidR="009B4C84" w:rsidRDefault="00AF78A5">
      <w:pPr>
        <w:ind w:left="1427" w:right="9"/>
      </w:pPr>
      <w:r>
        <w:rPr>
          <w:b/>
        </w:rPr>
        <w:t>18 pkt</w:t>
      </w:r>
      <w:r w:rsidR="0043367D">
        <w:t>-</w:t>
      </w:r>
      <w:r>
        <w:t>stopień celujący</w:t>
      </w:r>
      <w:r>
        <w:rPr>
          <w:b/>
        </w:rPr>
        <w:t xml:space="preserve"> </w:t>
      </w:r>
    </w:p>
    <w:p w14:paraId="3339F3D2" w14:textId="60660E93" w:rsidR="009B4C84" w:rsidRDefault="00AF78A5">
      <w:pPr>
        <w:ind w:left="1427" w:right="9"/>
      </w:pPr>
      <w:r>
        <w:rPr>
          <w:b/>
        </w:rPr>
        <w:t>17 pkt</w:t>
      </w:r>
      <w:r w:rsidR="0043367D">
        <w:t>-</w:t>
      </w:r>
      <w:r>
        <w:t>stopień bardzo dobry</w:t>
      </w:r>
      <w:r>
        <w:rPr>
          <w:b/>
        </w:rPr>
        <w:t xml:space="preserve"> </w:t>
      </w:r>
    </w:p>
    <w:p w14:paraId="514B971B" w14:textId="0784AD5F" w:rsidR="009B4C84" w:rsidRDefault="00AF78A5">
      <w:pPr>
        <w:ind w:left="1427" w:right="9"/>
      </w:pPr>
      <w:r>
        <w:rPr>
          <w:b/>
        </w:rPr>
        <w:t>14 pkt</w:t>
      </w:r>
      <w:r w:rsidR="0043367D">
        <w:t>-</w:t>
      </w:r>
      <w:r>
        <w:t>stopień dobry</w:t>
      </w:r>
      <w:r>
        <w:rPr>
          <w:b/>
        </w:rPr>
        <w:t xml:space="preserve"> </w:t>
      </w:r>
    </w:p>
    <w:p w14:paraId="138F60FB" w14:textId="7DE45003" w:rsidR="00100B6E" w:rsidRDefault="00AF78A5">
      <w:pPr>
        <w:ind w:left="1427" w:right="6202"/>
      </w:pPr>
      <w:r>
        <w:rPr>
          <w:b/>
        </w:rPr>
        <w:t>8 pkt</w:t>
      </w:r>
      <w:r w:rsidR="0043367D">
        <w:t>-</w:t>
      </w:r>
      <w:r>
        <w:t xml:space="preserve">stopień dostateczny </w:t>
      </w:r>
    </w:p>
    <w:p w14:paraId="6DEF5473" w14:textId="71724408" w:rsidR="0043367D" w:rsidRDefault="0043367D">
      <w:pPr>
        <w:ind w:left="1427" w:right="6202"/>
      </w:pPr>
      <w:r>
        <w:rPr>
          <w:b/>
        </w:rPr>
        <w:t>2 pkt</w:t>
      </w:r>
      <w:r w:rsidRPr="0043367D">
        <w:t>-</w:t>
      </w:r>
      <w:r>
        <w:t>stopień dopuszczający</w:t>
      </w:r>
    </w:p>
    <w:p w14:paraId="3D6EF9BD" w14:textId="008F3505" w:rsidR="009B4C84" w:rsidRDefault="009B4C84">
      <w:pPr>
        <w:spacing w:after="27" w:line="259" w:lineRule="auto"/>
        <w:ind w:left="0" w:firstLine="0"/>
      </w:pPr>
    </w:p>
    <w:p w14:paraId="656F8BC5" w14:textId="77777777" w:rsidR="009B4C84" w:rsidRDefault="00AF78A5">
      <w:pPr>
        <w:numPr>
          <w:ilvl w:val="1"/>
          <w:numId w:val="4"/>
        </w:numPr>
        <w:ind w:left="1470" w:right="9" w:hanging="361"/>
      </w:pPr>
      <w:r>
        <w:t xml:space="preserve">punkty za szczególne osiągnięcia ucznia wymienione na świadectwie ukończenia ośmioletniej szkoły podstawowej, czyli za: </w:t>
      </w:r>
    </w:p>
    <w:p w14:paraId="0351E2AE" w14:textId="77777777" w:rsidR="009B4C84" w:rsidRDefault="00AF78A5">
      <w:pPr>
        <w:numPr>
          <w:ilvl w:val="2"/>
          <w:numId w:val="4"/>
        </w:numPr>
        <w:spacing w:after="36" w:line="269" w:lineRule="auto"/>
        <w:ind w:left="2123" w:right="101" w:hanging="706"/>
      </w:pPr>
      <w:r>
        <w:t xml:space="preserve">uzyskanie w zawodach wiedzy, będących konkursem o zasięgu </w:t>
      </w:r>
      <w:proofErr w:type="spellStart"/>
      <w:r>
        <w:t>ponadwojewódzkim</w:t>
      </w:r>
      <w:proofErr w:type="spellEnd"/>
      <w:r>
        <w:t xml:space="preserve"> organizowanym przez kuratorów oświaty na  podstawie zawartych porozumień: </w:t>
      </w:r>
    </w:p>
    <w:p w14:paraId="7771E614" w14:textId="77777777" w:rsidR="009B4C84" w:rsidRDefault="00AF78A5">
      <w:pPr>
        <w:numPr>
          <w:ilvl w:val="3"/>
          <w:numId w:val="4"/>
        </w:numPr>
        <w:ind w:right="9" w:hanging="360"/>
      </w:pPr>
      <w:r>
        <w:t xml:space="preserve">tytułu finalisty konkursu przedmiotowego –  przyznaje się </w:t>
      </w:r>
      <w:r>
        <w:rPr>
          <w:b/>
        </w:rPr>
        <w:t>10 punktów,</w:t>
      </w:r>
      <w:r>
        <w:t xml:space="preserve"> </w:t>
      </w:r>
    </w:p>
    <w:p w14:paraId="6794884C" w14:textId="77777777" w:rsidR="009B4C84" w:rsidRDefault="00AF78A5">
      <w:pPr>
        <w:numPr>
          <w:ilvl w:val="3"/>
          <w:numId w:val="4"/>
        </w:numPr>
        <w:spacing w:after="28"/>
        <w:ind w:right="9" w:hanging="360"/>
      </w:pPr>
      <w:r>
        <w:t xml:space="preserve">tytułu laureata konkursu tematycznego lub interdyscyplinarnego  – przyznaje się </w:t>
      </w:r>
      <w:r>
        <w:rPr>
          <w:b/>
        </w:rPr>
        <w:t>7 punktów,</w:t>
      </w:r>
      <w:r>
        <w:t xml:space="preserve"> </w:t>
      </w:r>
    </w:p>
    <w:p w14:paraId="483DC644" w14:textId="77777777" w:rsidR="009B4C84" w:rsidRDefault="00AF78A5">
      <w:pPr>
        <w:numPr>
          <w:ilvl w:val="3"/>
          <w:numId w:val="4"/>
        </w:numPr>
        <w:ind w:right="9" w:hanging="360"/>
      </w:pPr>
      <w:r>
        <w:t xml:space="preserve">tytułu finalisty konkursu tematycznego lub interdyscyplinarnego </w:t>
      </w:r>
    </w:p>
    <w:p w14:paraId="04EC05CF" w14:textId="77777777" w:rsidR="009B4C84" w:rsidRDefault="00AF78A5">
      <w:pPr>
        <w:numPr>
          <w:ilvl w:val="4"/>
          <w:numId w:val="4"/>
        </w:numPr>
        <w:ind w:right="9" w:firstLine="360"/>
      </w:pPr>
      <w:r>
        <w:t xml:space="preserve">przyznaje się </w:t>
      </w:r>
      <w:r>
        <w:rPr>
          <w:b/>
        </w:rPr>
        <w:t>5 punktów</w:t>
      </w:r>
      <w:r>
        <w:t xml:space="preserve">; </w:t>
      </w:r>
    </w:p>
    <w:p w14:paraId="6DA78746" w14:textId="77777777" w:rsidR="009B4C84" w:rsidRDefault="00AF78A5">
      <w:pPr>
        <w:numPr>
          <w:ilvl w:val="2"/>
          <w:numId w:val="4"/>
        </w:numPr>
        <w:spacing w:after="29"/>
        <w:ind w:left="2123" w:right="101" w:hanging="706"/>
      </w:pPr>
      <w:r>
        <w:t xml:space="preserve">uzyskanie w zawodach wiedzy, będących konkursem o zasięgu międzynarodowym lub ogólnopolskim albo turniejem o zasięgu ogólnopolskim, przeprowadzanymi zgodnie z przepisami wydanymi na podstawie art. 22 ust. 2 pkt 8 i art. 32a ust. 4 ustawy: </w:t>
      </w:r>
    </w:p>
    <w:p w14:paraId="4EFD87A8" w14:textId="77777777" w:rsidR="009B4C84" w:rsidRDefault="00AF78A5">
      <w:pPr>
        <w:numPr>
          <w:ilvl w:val="3"/>
          <w:numId w:val="4"/>
        </w:numPr>
        <w:spacing w:after="28"/>
        <w:ind w:right="9" w:hanging="360"/>
      </w:pPr>
      <w:r>
        <w:t xml:space="preserve">tytułu finalisty konkursu z przedmiotu lub przedmiotów artystycznych objętych ramowym planem nauczania szkoły artystycznej – przyznaje się </w:t>
      </w:r>
      <w:r>
        <w:rPr>
          <w:b/>
        </w:rPr>
        <w:t>10 punktów</w:t>
      </w:r>
      <w:r>
        <w:t xml:space="preserve">, </w:t>
      </w:r>
    </w:p>
    <w:p w14:paraId="6F4A225A" w14:textId="77777777" w:rsidR="009B4C84" w:rsidRDefault="00AF78A5">
      <w:pPr>
        <w:numPr>
          <w:ilvl w:val="3"/>
          <w:numId w:val="4"/>
        </w:numPr>
        <w:spacing w:after="34"/>
        <w:ind w:right="9" w:hanging="360"/>
      </w:pPr>
      <w:r>
        <w:t xml:space="preserve">tytułu laureata turnieju z przedmiotu lub przedmiotów artystycznych nieobjętych ramowym planem nauczania szkoły artystycznej – przyznaje się </w:t>
      </w:r>
      <w:r>
        <w:rPr>
          <w:b/>
        </w:rPr>
        <w:t>4 punkty,</w:t>
      </w:r>
      <w:r>
        <w:t xml:space="preserve"> </w:t>
      </w:r>
    </w:p>
    <w:p w14:paraId="0A14CD3C" w14:textId="77777777" w:rsidR="009B4C84" w:rsidRDefault="00AF78A5">
      <w:pPr>
        <w:numPr>
          <w:ilvl w:val="3"/>
          <w:numId w:val="4"/>
        </w:numPr>
        <w:ind w:right="9" w:hanging="360"/>
      </w:pPr>
      <w:r>
        <w:lastRenderedPageBreak/>
        <w:t xml:space="preserve">tytułu finalisty turnieju z przedmiotu lub przedmiotów artystycznych nieobjętych ramowym planem nauczania szkoły artystycznej – przyznaje się </w:t>
      </w:r>
      <w:r>
        <w:rPr>
          <w:b/>
        </w:rPr>
        <w:t>3 punkty</w:t>
      </w:r>
      <w:r>
        <w:t xml:space="preserve">, </w:t>
      </w:r>
    </w:p>
    <w:p w14:paraId="5B12380F" w14:textId="77777777" w:rsidR="009B4C84" w:rsidRDefault="00AF78A5">
      <w:pPr>
        <w:numPr>
          <w:ilvl w:val="2"/>
          <w:numId w:val="4"/>
        </w:numPr>
        <w:spacing w:after="28"/>
        <w:ind w:left="2123" w:right="101" w:hanging="706"/>
      </w:pPr>
      <w:r>
        <w:t xml:space="preserve">uzyskanie w zawodach wiedzy, będących konkursem o zasięgu wojewódzkim, organizowanym przez kuratora oświaty: </w:t>
      </w:r>
    </w:p>
    <w:p w14:paraId="64FD794E" w14:textId="77777777" w:rsidR="009B4C84" w:rsidRDefault="00AF78A5">
      <w:pPr>
        <w:numPr>
          <w:ilvl w:val="3"/>
          <w:numId w:val="4"/>
        </w:numPr>
        <w:ind w:right="9" w:hanging="360"/>
      </w:pPr>
      <w:r>
        <w:t xml:space="preserve">dwóch lub więcej tytułów finalisty konkursu przedmiotowego </w:t>
      </w:r>
    </w:p>
    <w:p w14:paraId="6B2387B7" w14:textId="77777777" w:rsidR="009B4C84" w:rsidRDefault="00AF78A5">
      <w:pPr>
        <w:numPr>
          <w:ilvl w:val="4"/>
          <w:numId w:val="4"/>
        </w:numPr>
        <w:spacing w:after="36"/>
        <w:ind w:right="9" w:firstLine="360"/>
      </w:pPr>
      <w:r>
        <w:t xml:space="preserve">przyznaje się </w:t>
      </w:r>
      <w:r>
        <w:rPr>
          <w:b/>
        </w:rPr>
        <w:t>10 punktów</w:t>
      </w:r>
      <w:r>
        <w:t xml:space="preserve">, </w:t>
      </w:r>
    </w:p>
    <w:p w14:paraId="4D1A6447" w14:textId="77777777" w:rsidR="009B4C84" w:rsidRDefault="00AF78A5">
      <w:pPr>
        <w:numPr>
          <w:ilvl w:val="3"/>
          <w:numId w:val="4"/>
        </w:numPr>
        <w:ind w:right="9" w:hanging="360"/>
      </w:pPr>
      <w:r>
        <w:t xml:space="preserve">dwóch lub więcej tytułów laureata konkursu tematycznego lub interdyscyplinarnego </w:t>
      </w:r>
    </w:p>
    <w:p w14:paraId="0885C7BF" w14:textId="77777777" w:rsidR="009B4C84" w:rsidRDefault="00AF78A5">
      <w:pPr>
        <w:numPr>
          <w:ilvl w:val="4"/>
          <w:numId w:val="4"/>
        </w:numPr>
        <w:spacing w:after="30"/>
        <w:ind w:right="9" w:firstLine="360"/>
      </w:pPr>
      <w:r>
        <w:t xml:space="preserve">przyznaje się </w:t>
      </w:r>
      <w:r>
        <w:rPr>
          <w:b/>
        </w:rPr>
        <w:t>7 punktów</w:t>
      </w:r>
      <w:r>
        <w:t xml:space="preserve">, </w:t>
      </w:r>
      <w:r>
        <w:rPr>
          <w:rFonts w:ascii="Segoe UI Symbol" w:eastAsia="Segoe UI Symbol" w:hAnsi="Segoe UI Symbol" w:cs="Segoe UI Symbol"/>
        </w:rPr>
        <w:t>•</w:t>
      </w:r>
      <w:r>
        <w:rPr>
          <w:rFonts w:ascii="Arial" w:eastAsia="Arial" w:hAnsi="Arial" w:cs="Arial"/>
        </w:rPr>
        <w:t xml:space="preserve"> </w:t>
      </w:r>
      <w:r>
        <w:t xml:space="preserve">dwóch lub więcej tytułów finalisty konkursu tematycznego lub interdyscyplinarnego  – przyznaje się </w:t>
      </w:r>
      <w:r>
        <w:rPr>
          <w:b/>
        </w:rPr>
        <w:t>5 punktów,</w:t>
      </w:r>
      <w:r>
        <w:t xml:space="preserve"> </w:t>
      </w:r>
    </w:p>
    <w:p w14:paraId="0F4C9699" w14:textId="77777777" w:rsidR="009B4C84" w:rsidRDefault="00AF78A5">
      <w:pPr>
        <w:numPr>
          <w:ilvl w:val="3"/>
          <w:numId w:val="4"/>
        </w:numPr>
        <w:ind w:right="9" w:hanging="360"/>
      </w:pPr>
      <w:r>
        <w:t xml:space="preserve">tytułu finalisty konkursu przedmiotowego –  przyznaje się </w:t>
      </w:r>
      <w:r>
        <w:rPr>
          <w:b/>
        </w:rPr>
        <w:t>7 punktów</w:t>
      </w:r>
      <w:r>
        <w:t xml:space="preserve">, </w:t>
      </w:r>
    </w:p>
    <w:p w14:paraId="083A2581" w14:textId="77777777" w:rsidR="009B4C84" w:rsidRDefault="00AF78A5">
      <w:pPr>
        <w:numPr>
          <w:ilvl w:val="3"/>
          <w:numId w:val="4"/>
        </w:numPr>
        <w:spacing w:after="29"/>
        <w:ind w:right="9" w:hanging="360"/>
      </w:pPr>
      <w:r>
        <w:t xml:space="preserve">tytułu laureata konkursu tematycznego lub interdyscyplinarnego  –  przyznaje się </w:t>
      </w:r>
      <w:r>
        <w:rPr>
          <w:b/>
        </w:rPr>
        <w:t>5 punktów</w:t>
      </w:r>
      <w:r>
        <w:t xml:space="preserve">, </w:t>
      </w:r>
    </w:p>
    <w:p w14:paraId="39BD8900" w14:textId="77777777" w:rsidR="009B4C84" w:rsidRDefault="00AF78A5">
      <w:pPr>
        <w:numPr>
          <w:ilvl w:val="3"/>
          <w:numId w:val="4"/>
        </w:numPr>
        <w:ind w:right="9" w:hanging="360"/>
      </w:pPr>
      <w:r>
        <w:t xml:space="preserve">tytułu finalisty konkursu tematycznego lub interdyscyplinarnego </w:t>
      </w:r>
    </w:p>
    <w:p w14:paraId="373D9540" w14:textId="77777777" w:rsidR="009B4C84" w:rsidRDefault="00AF78A5">
      <w:pPr>
        <w:numPr>
          <w:ilvl w:val="4"/>
          <w:numId w:val="4"/>
        </w:numPr>
        <w:ind w:right="9" w:firstLine="360"/>
      </w:pPr>
      <w:r>
        <w:t xml:space="preserve">przyznaje się </w:t>
      </w:r>
      <w:r>
        <w:rPr>
          <w:b/>
        </w:rPr>
        <w:t>3 punkty</w:t>
      </w:r>
      <w:r>
        <w:t xml:space="preserve">, </w:t>
      </w:r>
    </w:p>
    <w:p w14:paraId="50938055" w14:textId="77777777" w:rsidR="009B4C84" w:rsidRDefault="00AF78A5">
      <w:pPr>
        <w:numPr>
          <w:ilvl w:val="2"/>
          <w:numId w:val="4"/>
        </w:numPr>
        <w:spacing w:after="32"/>
        <w:ind w:left="2123" w:right="101" w:hanging="706"/>
      </w:pPr>
      <w:r>
        <w:t xml:space="preserve">uzyskanie w zawodach wiedzy, będących konkursem albo turniejem o zasięgu </w:t>
      </w:r>
      <w:proofErr w:type="spellStart"/>
      <w:r>
        <w:t>ponadwojewódzkim</w:t>
      </w:r>
      <w:proofErr w:type="spellEnd"/>
      <w:r>
        <w:t xml:space="preserve"> lub wojewódzkim, przeprowadzanymi zgodnie z przepisami wydanymi na podstawie art. 22 ust. 2 pkt. 8 i art. 22ust. 32a ust. 4 ustawy: </w:t>
      </w:r>
    </w:p>
    <w:p w14:paraId="45AF0CAD" w14:textId="77777777" w:rsidR="009B4C84" w:rsidRDefault="00AF78A5">
      <w:pPr>
        <w:numPr>
          <w:ilvl w:val="3"/>
          <w:numId w:val="4"/>
        </w:numPr>
        <w:spacing w:after="32"/>
        <w:ind w:right="9" w:hanging="360"/>
      </w:pPr>
      <w:r>
        <w:t xml:space="preserve">dwóch lub więcej tytułów finalisty konkursu z przedmiotu lub przedmiotów artystycznych </w:t>
      </w:r>
      <w:r>
        <w:rPr>
          <w:b/>
        </w:rPr>
        <w:t>objętych</w:t>
      </w:r>
      <w:r>
        <w:t xml:space="preserve"> ramowym planem nauczania szkoły artystycznej – przyznaje się </w:t>
      </w:r>
      <w:r>
        <w:rPr>
          <w:b/>
        </w:rPr>
        <w:t>10 punktów</w:t>
      </w:r>
      <w:r>
        <w:t xml:space="preserve">, </w:t>
      </w:r>
    </w:p>
    <w:p w14:paraId="678633D8" w14:textId="77777777" w:rsidR="009B4C84" w:rsidRDefault="00AF78A5">
      <w:pPr>
        <w:numPr>
          <w:ilvl w:val="3"/>
          <w:numId w:val="4"/>
        </w:numPr>
        <w:spacing w:after="28"/>
        <w:ind w:right="9" w:hanging="360"/>
      </w:pPr>
      <w:r>
        <w:t xml:space="preserve">dwóch lub więcej tytułów laureata turnieju z przedmiotu lub przedmiotów artystycznych </w:t>
      </w:r>
      <w:r>
        <w:rPr>
          <w:b/>
        </w:rPr>
        <w:t>nieobjętych</w:t>
      </w:r>
      <w:r>
        <w:t xml:space="preserve"> ramowym planem nauczania szkoły artystycznej  – przyznaje się </w:t>
      </w:r>
      <w:r>
        <w:rPr>
          <w:b/>
        </w:rPr>
        <w:t>7 punktów</w:t>
      </w:r>
      <w:r>
        <w:t xml:space="preserve">, </w:t>
      </w:r>
    </w:p>
    <w:p w14:paraId="227FCDFF" w14:textId="77777777" w:rsidR="009B4C84" w:rsidRDefault="00AF78A5">
      <w:pPr>
        <w:numPr>
          <w:ilvl w:val="3"/>
          <w:numId w:val="4"/>
        </w:numPr>
        <w:spacing w:after="28"/>
        <w:ind w:right="9" w:hanging="360"/>
      </w:pPr>
      <w:r>
        <w:t xml:space="preserve">dwóch lub więcej tytułów finalisty turnieju z przedmiotu lub przedmiotów artystycznych nieobjętych ramowym planem nauczania szkoły artystycznej  – przyznaje się </w:t>
      </w:r>
      <w:r>
        <w:rPr>
          <w:b/>
        </w:rPr>
        <w:t>5 punktów,</w:t>
      </w:r>
      <w:r>
        <w:t xml:space="preserve"> </w:t>
      </w:r>
    </w:p>
    <w:p w14:paraId="1C0E7207" w14:textId="77777777" w:rsidR="009B4C84" w:rsidRDefault="00AF78A5">
      <w:pPr>
        <w:numPr>
          <w:ilvl w:val="3"/>
          <w:numId w:val="4"/>
        </w:numPr>
        <w:spacing w:after="35" w:line="269" w:lineRule="auto"/>
        <w:ind w:right="9" w:hanging="360"/>
      </w:pPr>
      <w:r>
        <w:t xml:space="preserve">tytułu finalisty konkursu z przedmiotu lub przedmiotów artystycznych objętych ramowym planem nauczania szkoły artystycznej – przyznaje się </w:t>
      </w:r>
      <w:r>
        <w:rPr>
          <w:b/>
        </w:rPr>
        <w:t>7 punktów</w:t>
      </w:r>
      <w:r>
        <w:t xml:space="preserve">, </w:t>
      </w:r>
    </w:p>
    <w:p w14:paraId="71392778" w14:textId="77777777" w:rsidR="009B4C84" w:rsidRDefault="00AF78A5">
      <w:pPr>
        <w:numPr>
          <w:ilvl w:val="3"/>
          <w:numId w:val="4"/>
        </w:numPr>
        <w:spacing w:after="34"/>
        <w:ind w:right="9" w:hanging="360"/>
      </w:pPr>
      <w:r>
        <w:t>tytułu laureata turnieju z przedmiotu lub przedmiotów artystycznych nieobjętych ramowym planem nauczania szkoły artystycznej – przyznaje się 3</w:t>
      </w:r>
      <w:r>
        <w:rPr>
          <w:b/>
        </w:rPr>
        <w:t xml:space="preserve"> punkty</w:t>
      </w:r>
      <w:r>
        <w:t xml:space="preserve">, </w:t>
      </w:r>
    </w:p>
    <w:p w14:paraId="38AC17E3" w14:textId="77777777" w:rsidR="009B4C84" w:rsidRDefault="00AF78A5">
      <w:pPr>
        <w:numPr>
          <w:ilvl w:val="3"/>
          <w:numId w:val="4"/>
        </w:numPr>
        <w:ind w:right="9" w:hanging="360"/>
      </w:pPr>
      <w:r>
        <w:t>tytułu finalisty turnieju z przedmiotu lub przedmiotów artystycznych nieobjętych ramowym planem nauczania szkoły artystycznej – przyznaje się 2</w:t>
      </w:r>
      <w:r>
        <w:rPr>
          <w:b/>
        </w:rPr>
        <w:t xml:space="preserve"> punkty</w:t>
      </w:r>
      <w:r>
        <w:t xml:space="preserve">, </w:t>
      </w:r>
    </w:p>
    <w:p w14:paraId="3D1D2B84" w14:textId="77777777" w:rsidR="009B4C84" w:rsidRDefault="00AF78A5">
      <w:pPr>
        <w:numPr>
          <w:ilvl w:val="2"/>
          <w:numId w:val="4"/>
        </w:numPr>
        <w:spacing w:after="37"/>
        <w:ind w:left="2123" w:right="101" w:hanging="706"/>
      </w:pPr>
      <w:r>
        <w:t xml:space="preserve">uzyskanie wysokiego miejsca w zawodach wiedzy innych niż wymienione w pkt. a) – d), artystycznych lub sportowych, organizowanych przez kuratora oświaty lub inne podmioty działające na terenie szkoły, na szczeblu: </w:t>
      </w:r>
    </w:p>
    <w:p w14:paraId="231B4ECE" w14:textId="77777777" w:rsidR="009B4C84" w:rsidRDefault="00AF78A5">
      <w:pPr>
        <w:numPr>
          <w:ilvl w:val="3"/>
          <w:numId w:val="4"/>
        </w:numPr>
        <w:ind w:right="9" w:hanging="360"/>
      </w:pPr>
      <w:r>
        <w:t xml:space="preserve">międzynarodowym – przyznaje się </w:t>
      </w:r>
      <w:r>
        <w:rPr>
          <w:b/>
        </w:rPr>
        <w:t>4 punkty</w:t>
      </w:r>
      <w:r>
        <w:t xml:space="preserve">, </w:t>
      </w:r>
    </w:p>
    <w:p w14:paraId="69AB053B" w14:textId="77777777" w:rsidR="009B4C84" w:rsidRDefault="00AF78A5">
      <w:pPr>
        <w:numPr>
          <w:ilvl w:val="3"/>
          <w:numId w:val="4"/>
        </w:numPr>
        <w:ind w:right="9" w:hanging="360"/>
      </w:pPr>
      <w:r>
        <w:t xml:space="preserve">krajowym – przyznaje się </w:t>
      </w:r>
      <w:r>
        <w:rPr>
          <w:b/>
        </w:rPr>
        <w:t>3 punkty</w:t>
      </w:r>
      <w:r>
        <w:t xml:space="preserve">, </w:t>
      </w:r>
    </w:p>
    <w:p w14:paraId="60F4A4D0" w14:textId="77777777" w:rsidR="009B4C84" w:rsidRDefault="00AF78A5">
      <w:pPr>
        <w:numPr>
          <w:ilvl w:val="3"/>
          <w:numId w:val="4"/>
        </w:numPr>
        <w:ind w:right="9" w:hanging="360"/>
      </w:pPr>
      <w:r>
        <w:t xml:space="preserve">wojewódzkim – przyznaje się </w:t>
      </w:r>
      <w:r>
        <w:rPr>
          <w:b/>
        </w:rPr>
        <w:t>2 punkty</w:t>
      </w:r>
      <w:r>
        <w:t xml:space="preserve">, </w:t>
      </w:r>
    </w:p>
    <w:p w14:paraId="2463AD7C" w14:textId="77777777" w:rsidR="009B4C84" w:rsidRDefault="00AF78A5">
      <w:pPr>
        <w:numPr>
          <w:ilvl w:val="3"/>
          <w:numId w:val="4"/>
        </w:numPr>
        <w:ind w:right="9" w:hanging="360"/>
      </w:pPr>
      <w:r>
        <w:t xml:space="preserve">powiatowym – przyznaje się </w:t>
      </w:r>
      <w:r>
        <w:rPr>
          <w:b/>
        </w:rPr>
        <w:t>1 punkt</w:t>
      </w:r>
      <w:r>
        <w:t xml:space="preserve">, </w:t>
      </w:r>
    </w:p>
    <w:p w14:paraId="1F03336F" w14:textId="77777777" w:rsidR="009B4C84" w:rsidRDefault="00AF78A5">
      <w:pPr>
        <w:ind w:left="10" w:right="109"/>
      </w:pPr>
      <w:r>
        <w:t xml:space="preserve">/w przypadku, gdy kandydat ma więcej niż jedno szczególne osiągnięcie z takich samych zawodów wiedzy, artystycznych i sportowych, o których mowa powyżej, na tym samym szczeblu oraz z tego samego zakresu, wymienione na świadectwie ukończenia szkoły podstawowej, przyznaje się jednorazowo punkty za  najwyższe osiągnięcie tego ucznia w tych zawodach, z tym, że </w:t>
      </w:r>
      <w:r>
        <w:rPr>
          <w:b/>
        </w:rPr>
        <w:t>maksymalna liczba punktów możliwych do uzyskania za wszystkie osiągnięcia wynosi 18</w:t>
      </w:r>
      <w:r>
        <w:t xml:space="preserve">/ </w:t>
      </w:r>
    </w:p>
    <w:p w14:paraId="58D8E471" w14:textId="77777777" w:rsidR="009B4C84" w:rsidRDefault="00AF78A5">
      <w:pPr>
        <w:numPr>
          <w:ilvl w:val="2"/>
          <w:numId w:val="4"/>
        </w:numPr>
        <w:spacing w:after="0" w:line="269" w:lineRule="auto"/>
        <w:ind w:left="2123" w:right="101" w:hanging="706"/>
      </w:pPr>
      <w:r>
        <w:t xml:space="preserve">w przypadku przeliczania na punkty kryterium za osiągnięcia w zakresie </w:t>
      </w:r>
    </w:p>
    <w:p w14:paraId="13C0A8F5" w14:textId="77777777" w:rsidR="009B4C84" w:rsidRDefault="00AF78A5">
      <w:pPr>
        <w:ind w:left="716" w:right="9"/>
      </w:pPr>
      <w:r>
        <w:lastRenderedPageBreak/>
        <w:t xml:space="preserve">aktywności  społecznej, w tym na rzecz środowiska szkolnego, w szczególności w formie wolontariatu, przyznaje się </w:t>
      </w:r>
      <w:r>
        <w:rPr>
          <w:b/>
        </w:rPr>
        <w:t xml:space="preserve">3 punkty. </w:t>
      </w:r>
    </w:p>
    <w:p w14:paraId="611E73AD" w14:textId="77777777" w:rsidR="009B4C84" w:rsidRDefault="00AF78A5">
      <w:pPr>
        <w:numPr>
          <w:ilvl w:val="1"/>
          <w:numId w:val="4"/>
        </w:numPr>
        <w:ind w:left="1470" w:right="9" w:hanging="361"/>
      </w:pPr>
      <w:r>
        <w:t xml:space="preserve">Za świadectwo ukończenia ośmioletniej szkoły podstawowej z wyróżnieniem przyznaje się </w:t>
      </w:r>
      <w:r>
        <w:rPr>
          <w:b/>
        </w:rPr>
        <w:t>7  punktów</w:t>
      </w:r>
      <w:r>
        <w:t xml:space="preserve">. </w:t>
      </w:r>
    </w:p>
    <w:p w14:paraId="6848A849" w14:textId="77777777" w:rsidR="009B4C84" w:rsidRDefault="00AF78A5">
      <w:pPr>
        <w:spacing w:after="0" w:line="259" w:lineRule="auto"/>
        <w:ind w:left="0" w:firstLine="0"/>
      </w:pPr>
      <w:r>
        <w:t xml:space="preserve"> </w:t>
      </w:r>
    </w:p>
    <w:p w14:paraId="466CDCB3" w14:textId="77777777" w:rsidR="009B4C84" w:rsidRDefault="00AF78A5">
      <w:pPr>
        <w:spacing w:after="27" w:line="259" w:lineRule="auto"/>
        <w:ind w:left="0" w:firstLine="0"/>
      </w:pPr>
      <w:r>
        <w:t xml:space="preserve"> </w:t>
      </w:r>
    </w:p>
    <w:p w14:paraId="595B933F" w14:textId="77777777" w:rsidR="009B4C84" w:rsidRDefault="00AF78A5">
      <w:pPr>
        <w:numPr>
          <w:ilvl w:val="0"/>
          <w:numId w:val="4"/>
        </w:numPr>
        <w:spacing w:after="0" w:line="269" w:lineRule="auto"/>
        <w:ind w:right="4" w:hanging="360"/>
      </w:pPr>
      <w:r>
        <w:t xml:space="preserve">W pierwszej kolejności, zgodnie z art. 20d ustawy o systemie oświaty, do szkoły są przyjmowani: </w:t>
      </w:r>
    </w:p>
    <w:p w14:paraId="292CB805" w14:textId="77777777" w:rsidR="009B4C84" w:rsidRDefault="00AF78A5">
      <w:pPr>
        <w:spacing w:after="47" w:line="259" w:lineRule="auto"/>
        <w:ind w:left="1469" w:firstLine="0"/>
      </w:pPr>
      <w:r>
        <w:t xml:space="preserve"> </w:t>
      </w:r>
    </w:p>
    <w:p w14:paraId="339C7361" w14:textId="77777777" w:rsidR="009B4C84" w:rsidRDefault="00AF78A5">
      <w:pPr>
        <w:numPr>
          <w:ilvl w:val="0"/>
          <w:numId w:val="6"/>
        </w:numPr>
        <w:ind w:right="9" w:hanging="360"/>
      </w:pPr>
      <w:r>
        <w:t xml:space="preserve">laureaci i finaliści ogólnopolskich olimpiad przedmiotowych,  </w:t>
      </w:r>
    </w:p>
    <w:p w14:paraId="140328BB" w14:textId="77777777" w:rsidR="009B4C84" w:rsidRDefault="00AF78A5">
      <w:pPr>
        <w:numPr>
          <w:ilvl w:val="0"/>
          <w:numId w:val="6"/>
        </w:numPr>
        <w:ind w:right="9" w:hanging="360"/>
      </w:pPr>
      <w:r>
        <w:t xml:space="preserve">laureaci konkursów przedmiotowych o zasięgu wojewódzkim lub  </w:t>
      </w:r>
      <w:proofErr w:type="spellStart"/>
      <w:r>
        <w:t>ponadwojewódzkim</w:t>
      </w:r>
      <w:proofErr w:type="spellEnd"/>
      <w:r>
        <w:t xml:space="preserve">, w tym </w:t>
      </w:r>
    </w:p>
    <w:p w14:paraId="583E5544" w14:textId="77777777" w:rsidR="009B4C84" w:rsidRDefault="00AF78A5">
      <w:pPr>
        <w:ind w:left="730" w:right="9"/>
      </w:pPr>
      <w:r>
        <w:t xml:space="preserve">laureaci konkursu z przedmiotu lub przedmiotów artystycznych. </w:t>
      </w:r>
    </w:p>
    <w:p w14:paraId="6A59E88B" w14:textId="77777777" w:rsidR="009B4C84" w:rsidRDefault="00AF78A5">
      <w:pPr>
        <w:spacing w:after="23" w:line="259" w:lineRule="auto"/>
        <w:ind w:left="0" w:firstLine="0"/>
      </w:pPr>
      <w:r>
        <w:t xml:space="preserve"> </w:t>
      </w:r>
    </w:p>
    <w:p w14:paraId="163B0A58" w14:textId="77777777" w:rsidR="009B4C84" w:rsidRDefault="00AF78A5">
      <w:pPr>
        <w:numPr>
          <w:ilvl w:val="0"/>
          <w:numId w:val="7"/>
        </w:numPr>
        <w:ind w:right="92" w:hanging="360"/>
      </w:pPr>
      <w:r>
        <w:t xml:space="preserve">W przypadku równorzędnych wyników uzyskanych na pierwszym etapie postępowania </w:t>
      </w:r>
    </w:p>
    <w:p w14:paraId="72089062" w14:textId="77777777" w:rsidR="009B4C84" w:rsidRDefault="00AF78A5">
      <w:pPr>
        <w:ind w:left="797" w:right="176"/>
      </w:pPr>
      <w:r>
        <w:t xml:space="preserve">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 </w:t>
      </w:r>
    </w:p>
    <w:p w14:paraId="4D97E534" w14:textId="77777777" w:rsidR="009B4C84" w:rsidRDefault="00AF78A5">
      <w:pPr>
        <w:spacing w:after="28" w:line="259" w:lineRule="auto"/>
        <w:ind w:left="720" w:firstLine="0"/>
      </w:pPr>
      <w:r>
        <w:t xml:space="preserve"> </w:t>
      </w:r>
    </w:p>
    <w:p w14:paraId="5740E16B" w14:textId="09B82004" w:rsidR="009B4C84" w:rsidRDefault="00AF78A5">
      <w:pPr>
        <w:numPr>
          <w:ilvl w:val="0"/>
          <w:numId w:val="7"/>
        </w:numPr>
        <w:spacing w:after="151"/>
        <w:ind w:right="92" w:hanging="360"/>
      </w:pPr>
      <w:r>
        <w:t>W przypadku równorzędnych wyników uzyskanych na drugim etapie postępowania rekrutacyjnego lub jeżeli po zakończeniu tego etapu szkoła nadal dysponuje wolnymi miejscami, na trzecim etapie postępowania rekrutacyjnego są brane pod uwagę łącznie kryteria, o których mowa w art. 20c ust. 2 i 3 ustawy z dnia 7 września 1991 r. o systemie oświaty (Dz. U z 2</w:t>
      </w:r>
      <w:r w:rsidR="00CA6A90">
        <w:t>00</w:t>
      </w:r>
      <w:r>
        <w:t xml:space="preserve">4 r. Nr 256, poz. 2572, z </w:t>
      </w:r>
      <w:proofErr w:type="spellStart"/>
      <w:r>
        <w:t>późn</w:t>
      </w:r>
      <w:proofErr w:type="spellEnd"/>
      <w:r>
        <w:t>. zm.):</w:t>
      </w:r>
      <w:r>
        <w:rPr>
          <w:b/>
        </w:rPr>
        <w:t xml:space="preserve"> </w:t>
      </w:r>
    </w:p>
    <w:p w14:paraId="6F14A46E" w14:textId="77777777" w:rsidR="009B4C84" w:rsidRDefault="00AF78A5">
      <w:pPr>
        <w:numPr>
          <w:ilvl w:val="1"/>
          <w:numId w:val="7"/>
        </w:numPr>
        <w:ind w:right="9" w:hanging="360"/>
      </w:pPr>
      <w:r>
        <w:t xml:space="preserve">wielodzietność rodziny kandydata, </w:t>
      </w:r>
    </w:p>
    <w:p w14:paraId="05F4F2A5" w14:textId="77777777" w:rsidR="009B4C84" w:rsidRDefault="00AF78A5">
      <w:pPr>
        <w:numPr>
          <w:ilvl w:val="1"/>
          <w:numId w:val="7"/>
        </w:numPr>
        <w:ind w:right="9" w:hanging="360"/>
      </w:pPr>
      <w:r>
        <w:t xml:space="preserve">niepełnosprawność kandydata, </w:t>
      </w:r>
    </w:p>
    <w:p w14:paraId="210D5FF6" w14:textId="77777777" w:rsidR="009B4C84" w:rsidRDefault="00AF78A5">
      <w:pPr>
        <w:numPr>
          <w:ilvl w:val="1"/>
          <w:numId w:val="7"/>
        </w:numPr>
        <w:ind w:right="9" w:hanging="360"/>
      </w:pPr>
      <w:r>
        <w:t xml:space="preserve">niepełnosprawność jednego z rodziców kandydata, </w:t>
      </w:r>
    </w:p>
    <w:p w14:paraId="192726CD" w14:textId="77777777" w:rsidR="009B4C84" w:rsidRDefault="00AF78A5">
      <w:pPr>
        <w:numPr>
          <w:ilvl w:val="1"/>
          <w:numId w:val="7"/>
        </w:numPr>
        <w:ind w:right="9" w:hanging="360"/>
      </w:pPr>
      <w:r>
        <w:t xml:space="preserve">niepełnosprawność obojga rodziców kandydata, </w:t>
      </w:r>
    </w:p>
    <w:p w14:paraId="0E08566D" w14:textId="77777777" w:rsidR="009B4C84" w:rsidRDefault="00AF78A5">
      <w:pPr>
        <w:numPr>
          <w:ilvl w:val="1"/>
          <w:numId w:val="7"/>
        </w:numPr>
        <w:ind w:right="9" w:hanging="360"/>
      </w:pPr>
      <w:r>
        <w:t xml:space="preserve">niepełnosprawność rodzeństwa kandydata, </w:t>
      </w:r>
      <w:r>
        <w:rPr>
          <w:rFonts w:ascii="Segoe UI Symbol" w:eastAsia="Segoe UI Symbol" w:hAnsi="Segoe UI Symbol" w:cs="Segoe UI Symbol"/>
        </w:rPr>
        <w:t>•</w:t>
      </w:r>
      <w:r>
        <w:rPr>
          <w:rFonts w:ascii="Arial" w:eastAsia="Arial" w:hAnsi="Arial" w:cs="Arial"/>
        </w:rPr>
        <w:t xml:space="preserve"> </w:t>
      </w:r>
      <w:r>
        <w:t xml:space="preserve">samotne wychowywanie kandydata w rodzinie, </w:t>
      </w:r>
    </w:p>
    <w:p w14:paraId="70E83FCD" w14:textId="77777777" w:rsidR="009B4C84" w:rsidRDefault="00AF78A5">
      <w:pPr>
        <w:numPr>
          <w:ilvl w:val="1"/>
          <w:numId w:val="7"/>
        </w:numPr>
        <w:ind w:right="9" w:hanging="360"/>
      </w:pPr>
      <w:r>
        <w:t xml:space="preserve">objęcie kandydata pieczą zastępczą. Kryteria te mają jednakową wartość. </w:t>
      </w:r>
    </w:p>
    <w:p w14:paraId="18E4A21F" w14:textId="77777777" w:rsidR="009B4C84" w:rsidRDefault="00AF78A5">
      <w:pPr>
        <w:spacing w:after="0" w:line="259" w:lineRule="auto"/>
        <w:ind w:left="0" w:firstLine="0"/>
      </w:pPr>
      <w:r>
        <w:rPr>
          <w:b/>
        </w:rPr>
        <w:t xml:space="preserve"> </w:t>
      </w:r>
    </w:p>
    <w:p w14:paraId="162C427A" w14:textId="77777777" w:rsidR="009B4C84" w:rsidRDefault="00AF78A5">
      <w:pPr>
        <w:spacing w:after="23" w:line="259" w:lineRule="auto"/>
        <w:ind w:left="0" w:firstLine="0"/>
      </w:pPr>
      <w:r>
        <w:rPr>
          <w:b/>
        </w:rPr>
        <w:t xml:space="preserve"> </w:t>
      </w:r>
    </w:p>
    <w:p w14:paraId="3AFEF32D" w14:textId="77777777" w:rsidR="009B4C84" w:rsidRDefault="00AF78A5">
      <w:pPr>
        <w:numPr>
          <w:ilvl w:val="0"/>
          <w:numId w:val="7"/>
        </w:numPr>
        <w:ind w:right="92" w:hanging="360"/>
      </w:pPr>
      <w:r>
        <w:t xml:space="preserve">W przypadku osób zwolnionych z obowiązku przystąpienia do egzaminu po ośmioletniej szkole podstawowej, na podstawie art. 44zw ust. 2 i art. 44zz ust. 2 ustawy o systemie oświaty, przelicza się na punkty oceny z języka polskiego, matematyki, języka obcego nowożytnego, wymienione na  świadectwie ukończenia ośmioletniej szkoły podstawowej, przy czym za uzyskanie z: </w:t>
      </w:r>
    </w:p>
    <w:p w14:paraId="61C3C94E" w14:textId="77777777" w:rsidR="009B4C84" w:rsidRDefault="00AF78A5">
      <w:pPr>
        <w:spacing w:after="25" w:line="259" w:lineRule="auto"/>
        <w:ind w:left="720" w:firstLine="0"/>
      </w:pPr>
      <w:r>
        <w:t xml:space="preserve"> </w:t>
      </w:r>
    </w:p>
    <w:p w14:paraId="2F0EABE0" w14:textId="77777777" w:rsidR="009B4C84" w:rsidRDefault="00AF78A5">
      <w:pPr>
        <w:numPr>
          <w:ilvl w:val="0"/>
          <w:numId w:val="8"/>
        </w:numPr>
        <w:spacing w:after="32"/>
        <w:ind w:right="9" w:hanging="264"/>
      </w:pPr>
      <w:r>
        <w:t xml:space="preserve">języka polskiego i matematyki oceny wyrażonej w stopniu: </w:t>
      </w:r>
    </w:p>
    <w:p w14:paraId="60E4717C" w14:textId="77777777" w:rsidR="009B4C84" w:rsidRDefault="00AF78A5">
      <w:pPr>
        <w:numPr>
          <w:ilvl w:val="1"/>
          <w:numId w:val="8"/>
        </w:numPr>
        <w:ind w:right="9" w:hanging="360"/>
      </w:pPr>
      <w:r>
        <w:t xml:space="preserve">celującym – przyznaje się po </w:t>
      </w:r>
      <w:r>
        <w:rPr>
          <w:b/>
        </w:rPr>
        <w:t>35 punktów</w:t>
      </w:r>
      <w:r>
        <w:t xml:space="preserve">, </w:t>
      </w:r>
    </w:p>
    <w:p w14:paraId="36E29C55" w14:textId="77777777" w:rsidR="009B4C84" w:rsidRDefault="00AF78A5">
      <w:pPr>
        <w:numPr>
          <w:ilvl w:val="1"/>
          <w:numId w:val="8"/>
        </w:numPr>
        <w:ind w:right="9" w:hanging="360"/>
      </w:pPr>
      <w:r>
        <w:t xml:space="preserve">bardzo dobrym – przyznaje się po </w:t>
      </w:r>
      <w:r>
        <w:rPr>
          <w:b/>
        </w:rPr>
        <w:t>30 punktów</w:t>
      </w:r>
      <w:r>
        <w:t xml:space="preserve">, </w:t>
      </w:r>
    </w:p>
    <w:p w14:paraId="2E942D24" w14:textId="77777777" w:rsidR="009B4C84" w:rsidRDefault="00AF78A5">
      <w:pPr>
        <w:numPr>
          <w:ilvl w:val="1"/>
          <w:numId w:val="8"/>
        </w:numPr>
        <w:ind w:right="9" w:hanging="360"/>
      </w:pPr>
      <w:r>
        <w:t xml:space="preserve">dobrym – przyznaje się po </w:t>
      </w:r>
      <w:r>
        <w:rPr>
          <w:b/>
        </w:rPr>
        <w:t>25 punktów</w:t>
      </w:r>
      <w:r>
        <w:t xml:space="preserve">, </w:t>
      </w:r>
    </w:p>
    <w:p w14:paraId="059483C4" w14:textId="77777777" w:rsidR="009B4C84" w:rsidRDefault="00AF78A5">
      <w:pPr>
        <w:numPr>
          <w:ilvl w:val="1"/>
          <w:numId w:val="8"/>
        </w:numPr>
        <w:ind w:right="9" w:hanging="360"/>
      </w:pPr>
      <w:r>
        <w:t xml:space="preserve">dostatecznym – przyznaje się po </w:t>
      </w:r>
      <w:r>
        <w:rPr>
          <w:b/>
        </w:rPr>
        <w:t>15 punktów</w:t>
      </w:r>
      <w:r>
        <w:t xml:space="preserve">, </w:t>
      </w:r>
    </w:p>
    <w:p w14:paraId="2D8FA6D5" w14:textId="77777777" w:rsidR="009B4C84" w:rsidRDefault="00AF78A5">
      <w:pPr>
        <w:numPr>
          <w:ilvl w:val="1"/>
          <w:numId w:val="8"/>
        </w:numPr>
        <w:ind w:right="9" w:hanging="360"/>
      </w:pPr>
      <w:r>
        <w:t xml:space="preserve">dopuszczającym – przyznaje się po </w:t>
      </w:r>
      <w:r>
        <w:rPr>
          <w:b/>
        </w:rPr>
        <w:t>10 punktów</w:t>
      </w:r>
      <w:r>
        <w:t xml:space="preserve">, </w:t>
      </w:r>
    </w:p>
    <w:p w14:paraId="7B000ECB" w14:textId="77777777" w:rsidR="009B4C84" w:rsidRDefault="00AF78A5">
      <w:pPr>
        <w:spacing w:after="20" w:line="259" w:lineRule="auto"/>
        <w:ind w:left="0" w:firstLine="0"/>
      </w:pPr>
      <w:r>
        <w:rPr>
          <w:b/>
        </w:rPr>
        <w:t xml:space="preserve"> </w:t>
      </w:r>
    </w:p>
    <w:p w14:paraId="4C4484A5" w14:textId="77777777" w:rsidR="009B4C84" w:rsidRDefault="00AF78A5">
      <w:pPr>
        <w:numPr>
          <w:ilvl w:val="0"/>
          <w:numId w:val="8"/>
        </w:numPr>
        <w:spacing w:after="37"/>
        <w:ind w:right="9" w:hanging="264"/>
      </w:pPr>
      <w:r>
        <w:t xml:space="preserve">języka obcego nowożytnego oceny wyrażonej w stopniu: </w:t>
      </w:r>
    </w:p>
    <w:p w14:paraId="7BA1945D" w14:textId="77777777" w:rsidR="009B4C84" w:rsidRDefault="00AF78A5">
      <w:pPr>
        <w:numPr>
          <w:ilvl w:val="1"/>
          <w:numId w:val="8"/>
        </w:numPr>
        <w:ind w:right="9" w:hanging="360"/>
      </w:pPr>
      <w:r>
        <w:t xml:space="preserve">celującym – przyznaje się po </w:t>
      </w:r>
      <w:r>
        <w:rPr>
          <w:b/>
        </w:rPr>
        <w:t>30 punktów</w:t>
      </w:r>
      <w:r>
        <w:t xml:space="preserve">, </w:t>
      </w:r>
    </w:p>
    <w:p w14:paraId="00C5BF9B" w14:textId="77777777" w:rsidR="009B4C84" w:rsidRDefault="00AF78A5">
      <w:pPr>
        <w:numPr>
          <w:ilvl w:val="1"/>
          <w:numId w:val="8"/>
        </w:numPr>
        <w:ind w:right="9" w:hanging="360"/>
      </w:pPr>
      <w:r>
        <w:lastRenderedPageBreak/>
        <w:t xml:space="preserve">bardzo dobrym – przyznaje się po </w:t>
      </w:r>
      <w:r>
        <w:rPr>
          <w:b/>
        </w:rPr>
        <w:t>25 punktów</w:t>
      </w:r>
      <w:r>
        <w:t xml:space="preserve">, </w:t>
      </w:r>
    </w:p>
    <w:p w14:paraId="3D544EB0" w14:textId="77777777" w:rsidR="009B4C84" w:rsidRDefault="00AF78A5">
      <w:pPr>
        <w:numPr>
          <w:ilvl w:val="1"/>
          <w:numId w:val="8"/>
        </w:numPr>
        <w:ind w:right="9" w:hanging="360"/>
      </w:pPr>
      <w:r>
        <w:t xml:space="preserve">dobrym – przyznaje się po </w:t>
      </w:r>
      <w:r>
        <w:rPr>
          <w:b/>
        </w:rPr>
        <w:t>20 punktów,</w:t>
      </w:r>
      <w:r>
        <w:t xml:space="preserve"> </w:t>
      </w:r>
    </w:p>
    <w:p w14:paraId="665B8450" w14:textId="77777777" w:rsidR="009B4C84" w:rsidRDefault="00AF78A5">
      <w:pPr>
        <w:numPr>
          <w:ilvl w:val="1"/>
          <w:numId w:val="8"/>
        </w:numPr>
        <w:ind w:right="9" w:hanging="360"/>
      </w:pPr>
      <w:r>
        <w:t xml:space="preserve">dostatecznym – przyznaje się po </w:t>
      </w:r>
      <w:r>
        <w:rPr>
          <w:b/>
        </w:rPr>
        <w:t>10 punktów,</w:t>
      </w:r>
      <w:r>
        <w:t xml:space="preserve"> </w:t>
      </w:r>
      <w:r>
        <w:rPr>
          <w:rFonts w:ascii="Segoe UI Symbol" w:eastAsia="Segoe UI Symbol" w:hAnsi="Segoe UI Symbol" w:cs="Segoe UI Symbol"/>
        </w:rPr>
        <w:t>•</w:t>
      </w:r>
      <w:r>
        <w:rPr>
          <w:rFonts w:ascii="Arial" w:eastAsia="Arial" w:hAnsi="Arial" w:cs="Arial"/>
        </w:rPr>
        <w:t xml:space="preserve"> </w:t>
      </w:r>
      <w:r>
        <w:t xml:space="preserve">dopuszczającym – przyznaje się po </w:t>
      </w:r>
      <w:r>
        <w:rPr>
          <w:b/>
        </w:rPr>
        <w:t>5 punktów</w:t>
      </w:r>
      <w:r>
        <w:t xml:space="preserve">. </w:t>
      </w:r>
    </w:p>
    <w:p w14:paraId="5FEFD637" w14:textId="77777777" w:rsidR="009B4C84" w:rsidRDefault="00AF78A5">
      <w:pPr>
        <w:spacing w:after="0" w:line="259" w:lineRule="auto"/>
        <w:ind w:left="0" w:firstLine="0"/>
      </w:pPr>
      <w:r>
        <w:t xml:space="preserve"> </w:t>
      </w:r>
    </w:p>
    <w:p w14:paraId="0EF9DE11" w14:textId="77777777" w:rsidR="009B4C84" w:rsidRDefault="00AF78A5">
      <w:pPr>
        <w:spacing w:after="23" w:line="259" w:lineRule="auto"/>
        <w:ind w:left="0" w:firstLine="0"/>
      </w:pPr>
      <w:r>
        <w:t xml:space="preserve"> </w:t>
      </w:r>
    </w:p>
    <w:p w14:paraId="22C8DCBD" w14:textId="0F46272B" w:rsidR="009B4C84" w:rsidRDefault="00AF78A5">
      <w:pPr>
        <w:ind w:left="705" w:right="9" w:hanging="360"/>
      </w:pPr>
      <w:r w:rsidRPr="000D4837">
        <w:rPr>
          <w:b/>
        </w:rPr>
        <w:t>6.</w:t>
      </w:r>
      <w:r w:rsidRPr="000D4837">
        <w:rPr>
          <w:rFonts w:ascii="Arial" w:eastAsia="Arial" w:hAnsi="Arial" w:cs="Arial"/>
          <w:b/>
        </w:rPr>
        <w:t xml:space="preserve"> </w:t>
      </w:r>
      <w:r w:rsidRPr="000D4837">
        <w:t xml:space="preserve">W przypadku osób zwolnionych z obowiązku przystąpienia do danego przedmiotu </w:t>
      </w:r>
      <w:r w:rsidR="000D4837" w:rsidRPr="000D4837">
        <w:t xml:space="preserve">lub przedmiotów </w:t>
      </w:r>
      <w:r w:rsidRPr="000D4837">
        <w:t>objęt</w:t>
      </w:r>
      <w:r w:rsidR="000D4837" w:rsidRPr="000D4837">
        <w:t>ych</w:t>
      </w:r>
      <w:r w:rsidRPr="000D4837">
        <w:t xml:space="preserve"> egzaminem ósmoklasisty na podstawie art. 44zz ust. 2 ustawy o systemie oświaty ocenę z danego przedmiotu</w:t>
      </w:r>
      <w:r w:rsidR="000D4837" w:rsidRPr="000D4837">
        <w:t xml:space="preserve"> lub oceny z tych przedmiotów</w:t>
      </w:r>
      <w:r w:rsidRPr="000D4837">
        <w:t>, wymienion</w:t>
      </w:r>
      <w:r w:rsidR="000D4837" w:rsidRPr="000D4837">
        <w:t>e</w:t>
      </w:r>
      <w:r w:rsidRPr="000D4837">
        <w:t xml:space="preserve"> na świadectwie ukończenia szkoły podstawowej, przelicza się na punkty w sposób określony w </w:t>
      </w:r>
      <w:r w:rsidR="000D4837" w:rsidRPr="000D4837">
        <w:t>ust 1</w:t>
      </w:r>
      <w:r w:rsidRPr="000D4837">
        <w:t>.</w:t>
      </w:r>
      <w:r w:rsidRPr="000D4837">
        <w:rPr>
          <w:b/>
        </w:rPr>
        <w:t xml:space="preserve"> </w:t>
      </w:r>
    </w:p>
    <w:p w14:paraId="0EC8F8BC" w14:textId="77777777" w:rsidR="009B4C84" w:rsidRDefault="00AF78A5">
      <w:pPr>
        <w:spacing w:after="0" w:line="259" w:lineRule="auto"/>
        <w:ind w:left="0" w:firstLine="0"/>
        <w:rPr>
          <w:b/>
        </w:rPr>
      </w:pPr>
      <w:r>
        <w:rPr>
          <w:rFonts w:ascii="Calibri" w:eastAsia="Calibri" w:hAnsi="Calibri" w:cs="Calibri"/>
          <w:b/>
          <w:sz w:val="22"/>
        </w:rPr>
        <w:t xml:space="preserve"> </w:t>
      </w:r>
      <w:r>
        <w:rPr>
          <w:rFonts w:ascii="Calibri" w:eastAsia="Calibri" w:hAnsi="Calibri" w:cs="Calibri"/>
          <w:b/>
          <w:sz w:val="22"/>
        </w:rPr>
        <w:tab/>
      </w:r>
      <w:r>
        <w:rPr>
          <w:b/>
        </w:rPr>
        <w:t xml:space="preserve"> </w:t>
      </w:r>
    </w:p>
    <w:p w14:paraId="6F95401B" w14:textId="77777777" w:rsidR="00841F0A" w:rsidRDefault="00841F0A">
      <w:pPr>
        <w:spacing w:after="0" w:line="259" w:lineRule="auto"/>
        <w:ind w:left="0" w:firstLine="0"/>
        <w:rPr>
          <w:b/>
        </w:rPr>
      </w:pPr>
    </w:p>
    <w:p w14:paraId="00682F9A" w14:textId="77777777" w:rsidR="00841F0A" w:rsidRDefault="00841F0A">
      <w:pPr>
        <w:spacing w:after="0" w:line="259" w:lineRule="auto"/>
        <w:ind w:left="0" w:firstLine="0"/>
        <w:rPr>
          <w:b/>
        </w:rPr>
      </w:pPr>
    </w:p>
    <w:p w14:paraId="44CEF3F2" w14:textId="77777777" w:rsidR="007C18E1" w:rsidRDefault="007C18E1">
      <w:pPr>
        <w:spacing w:after="0" w:line="259" w:lineRule="auto"/>
        <w:ind w:left="0" w:firstLine="0"/>
        <w:rPr>
          <w:b/>
        </w:rPr>
      </w:pPr>
    </w:p>
    <w:p w14:paraId="4EFAEF01" w14:textId="77777777" w:rsidR="009B4C84" w:rsidRDefault="00AF78A5">
      <w:pPr>
        <w:spacing w:after="0" w:line="259" w:lineRule="auto"/>
        <w:ind w:left="855" w:right="851"/>
        <w:jc w:val="center"/>
      </w:pPr>
      <w:r>
        <w:rPr>
          <w:b/>
        </w:rPr>
        <w:t xml:space="preserve">§4 </w:t>
      </w:r>
    </w:p>
    <w:p w14:paraId="0BAFE7BC" w14:textId="77777777" w:rsidR="009B4C84" w:rsidRDefault="00AF78A5">
      <w:pPr>
        <w:spacing w:after="24" w:line="259" w:lineRule="auto"/>
        <w:ind w:left="0" w:firstLine="0"/>
      </w:pPr>
      <w:r>
        <w:rPr>
          <w:b/>
        </w:rPr>
        <w:t xml:space="preserve"> </w:t>
      </w:r>
    </w:p>
    <w:p w14:paraId="7659E020" w14:textId="77777777" w:rsidR="009B4C84" w:rsidRDefault="00AF78A5">
      <w:pPr>
        <w:pStyle w:val="Nagwek1"/>
        <w:ind w:left="855" w:right="862"/>
      </w:pPr>
      <w:r>
        <w:t xml:space="preserve">KOMISJA REKRUTACYJNA </w:t>
      </w:r>
    </w:p>
    <w:p w14:paraId="70F81ABE" w14:textId="77777777" w:rsidR="009B4C84" w:rsidRDefault="00AF78A5">
      <w:pPr>
        <w:spacing w:after="23" w:line="259" w:lineRule="auto"/>
        <w:ind w:left="0" w:firstLine="0"/>
      </w:pPr>
      <w:r>
        <w:t xml:space="preserve"> </w:t>
      </w:r>
    </w:p>
    <w:p w14:paraId="7926D33F" w14:textId="77777777" w:rsidR="009B4C84" w:rsidRDefault="00AF78A5">
      <w:pPr>
        <w:numPr>
          <w:ilvl w:val="0"/>
          <w:numId w:val="9"/>
        </w:numPr>
        <w:ind w:right="9" w:hanging="360"/>
      </w:pPr>
      <w:r>
        <w:t xml:space="preserve">W skład komisji rekrutacyjnej przeprowadzającej postępowanie rekrutacyjne do szkoły wchodzi </w:t>
      </w:r>
    </w:p>
    <w:p w14:paraId="61830B33" w14:textId="77777777" w:rsidR="009B4C84" w:rsidRDefault="00AF78A5">
      <w:pPr>
        <w:ind w:left="730" w:right="9"/>
      </w:pPr>
      <w:r>
        <w:t xml:space="preserve">co najmniej 3 nauczycieli tej szkoły. </w:t>
      </w:r>
    </w:p>
    <w:p w14:paraId="7B519258" w14:textId="77777777" w:rsidR="009B4C84" w:rsidRDefault="00AF78A5">
      <w:pPr>
        <w:spacing w:after="26" w:line="259" w:lineRule="auto"/>
        <w:ind w:left="720" w:firstLine="0"/>
      </w:pPr>
      <w:r>
        <w:t xml:space="preserve"> </w:t>
      </w:r>
    </w:p>
    <w:p w14:paraId="03682C9D" w14:textId="77777777" w:rsidR="009B4C84" w:rsidRDefault="00AF78A5">
      <w:pPr>
        <w:numPr>
          <w:ilvl w:val="0"/>
          <w:numId w:val="9"/>
        </w:numPr>
        <w:ind w:right="9" w:hanging="360"/>
      </w:pPr>
      <w:r>
        <w:t xml:space="preserve">W skład komisji rekrutacyjnej nie mogą wchodzić: </w:t>
      </w:r>
    </w:p>
    <w:p w14:paraId="4E843337" w14:textId="77777777" w:rsidR="009B4C84" w:rsidRDefault="00AF78A5">
      <w:pPr>
        <w:numPr>
          <w:ilvl w:val="1"/>
          <w:numId w:val="9"/>
        </w:numPr>
        <w:ind w:right="9" w:hanging="264"/>
      </w:pPr>
      <w:r>
        <w:t xml:space="preserve">dyrektor szkoły, w której działa komisja rekrutacyjna, </w:t>
      </w:r>
    </w:p>
    <w:p w14:paraId="40AD96F4" w14:textId="77777777" w:rsidR="009B4C84" w:rsidRDefault="00AF78A5">
      <w:pPr>
        <w:numPr>
          <w:ilvl w:val="1"/>
          <w:numId w:val="9"/>
        </w:numPr>
        <w:ind w:right="9" w:hanging="264"/>
      </w:pPr>
      <w:r>
        <w:t xml:space="preserve">osoba, której dziecko uczestniczy w postępowaniu rekrutacyjnym przeprowadzanym do danej szkoły. </w:t>
      </w:r>
    </w:p>
    <w:p w14:paraId="5E84DD8A" w14:textId="77777777" w:rsidR="009B4C84" w:rsidRDefault="00AF78A5">
      <w:pPr>
        <w:spacing w:after="23" w:line="259" w:lineRule="auto"/>
        <w:ind w:left="0" w:firstLine="0"/>
      </w:pPr>
      <w:r>
        <w:t xml:space="preserve"> </w:t>
      </w:r>
    </w:p>
    <w:p w14:paraId="2A33DB3D" w14:textId="77777777" w:rsidR="009B4C84" w:rsidRDefault="00AF78A5">
      <w:pPr>
        <w:numPr>
          <w:ilvl w:val="0"/>
          <w:numId w:val="9"/>
        </w:numPr>
        <w:ind w:right="9" w:hanging="360"/>
      </w:pPr>
      <w:r>
        <w:t xml:space="preserve">Dyrektor szkoły może dokonywać zmian w składzie komisji rekrutacyjnej, w tym zmiany osoby </w:t>
      </w:r>
    </w:p>
    <w:p w14:paraId="226E806A" w14:textId="77777777" w:rsidR="009B4C84" w:rsidRDefault="00AF78A5">
      <w:pPr>
        <w:ind w:left="730" w:right="9"/>
      </w:pPr>
      <w:r>
        <w:t xml:space="preserve">wyznaczonej na przewodniczącego komisji. </w:t>
      </w:r>
    </w:p>
    <w:p w14:paraId="04412067" w14:textId="77777777" w:rsidR="009B4C84" w:rsidRDefault="00AF78A5">
      <w:pPr>
        <w:spacing w:after="28" w:line="259" w:lineRule="auto"/>
        <w:ind w:left="0" w:firstLine="0"/>
      </w:pPr>
      <w:r>
        <w:t xml:space="preserve"> </w:t>
      </w:r>
    </w:p>
    <w:p w14:paraId="5184C43E" w14:textId="77777777" w:rsidR="009B4C84" w:rsidRDefault="00AF78A5">
      <w:pPr>
        <w:numPr>
          <w:ilvl w:val="0"/>
          <w:numId w:val="9"/>
        </w:numPr>
        <w:ind w:right="9" w:hanging="360"/>
      </w:pPr>
      <w:r>
        <w:t xml:space="preserve">Do zadań komisji rekrutacyjnej należy weryfikacja spełniania przez kandydata warunków </w:t>
      </w:r>
    </w:p>
    <w:p w14:paraId="6D695A88" w14:textId="77777777" w:rsidR="009B4C84" w:rsidRDefault="00AF78A5">
      <w:pPr>
        <w:ind w:left="730" w:right="9"/>
      </w:pPr>
      <w:r>
        <w:t xml:space="preserve">lub kryteriów branych pod uwagę w postępowaniu rekrutacyjnym. </w:t>
      </w:r>
    </w:p>
    <w:p w14:paraId="7DC315B4" w14:textId="77777777" w:rsidR="009B4C84" w:rsidRDefault="00AF78A5">
      <w:pPr>
        <w:spacing w:after="23" w:line="259" w:lineRule="auto"/>
        <w:ind w:left="0" w:firstLine="0"/>
      </w:pPr>
      <w:r>
        <w:t xml:space="preserve"> </w:t>
      </w:r>
    </w:p>
    <w:p w14:paraId="402495CC" w14:textId="77777777" w:rsidR="009B4C84" w:rsidRDefault="00AF78A5">
      <w:pPr>
        <w:numPr>
          <w:ilvl w:val="0"/>
          <w:numId w:val="9"/>
        </w:numPr>
        <w:ind w:right="9" w:hanging="360"/>
      </w:pPr>
      <w:r>
        <w:t xml:space="preserve">Przewodniczący komisji rekrutacyjnej umożliwia członkom komisji zapoznanie się z wnioskami o przyjęcie do szkoły i załączonymi do nich dokumentami oraz ustala dni i godziny posiedzeń komisji. </w:t>
      </w:r>
    </w:p>
    <w:p w14:paraId="5693933E" w14:textId="77777777" w:rsidR="009B4C84" w:rsidRDefault="00AF78A5">
      <w:pPr>
        <w:spacing w:after="22" w:line="259" w:lineRule="auto"/>
        <w:ind w:left="0" w:firstLine="0"/>
      </w:pPr>
      <w:r>
        <w:t xml:space="preserve"> </w:t>
      </w:r>
    </w:p>
    <w:p w14:paraId="76848D15" w14:textId="77777777" w:rsidR="009B4C84" w:rsidRDefault="00AF78A5">
      <w:pPr>
        <w:numPr>
          <w:ilvl w:val="0"/>
          <w:numId w:val="9"/>
        </w:numPr>
        <w:ind w:right="9" w:hanging="360"/>
      </w:pPr>
      <w:r>
        <w:t xml:space="preserve">Posiedzenia komisji rekrutacyjnej zwołuje i prowadzi przewodniczący komisji. </w:t>
      </w:r>
    </w:p>
    <w:p w14:paraId="56255D7B" w14:textId="77777777" w:rsidR="009B4C84" w:rsidRDefault="00AF78A5">
      <w:pPr>
        <w:spacing w:after="23" w:line="259" w:lineRule="auto"/>
        <w:ind w:left="0" w:firstLine="0"/>
      </w:pPr>
      <w:r>
        <w:t xml:space="preserve"> </w:t>
      </w:r>
    </w:p>
    <w:p w14:paraId="72802573" w14:textId="77777777" w:rsidR="009B4C84" w:rsidRDefault="00AF78A5">
      <w:pPr>
        <w:numPr>
          <w:ilvl w:val="0"/>
          <w:numId w:val="9"/>
        </w:numPr>
        <w:ind w:right="9" w:hanging="360"/>
      </w:pPr>
      <w:r>
        <w:t xml:space="preserve">Przewodniczący komisji rekrutacyjnej może zwoływać posiedzenia komisji poza ustalonymi dniami </w:t>
      </w:r>
    </w:p>
    <w:p w14:paraId="3929B0F4" w14:textId="77777777" w:rsidR="009B4C84" w:rsidRDefault="00AF78A5">
      <w:pPr>
        <w:ind w:left="730" w:right="9"/>
      </w:pPr>
      <w:r>
        <w:t xml:space="preserve">i godzinami posiedzeń komisji. </w:t>
      </w:r>
    </w:p>
    <w:p w14:paraId="0F764401" w14:textId="77777777" w:rsidR="009B4C84" w:rsidRDefault="00AF78A5">
      <w:pPr>
        <w:spacing w:after="28" w:line="259" w:lineRule="auto"/>
        <w:ind w:left="0" w:firstLine="0"/>
      </w:pPr>
      <w:r>
        <w:t xml:space="preserve"> </w:t>
      </w:r>
    </w:p>
    <w:p w14:paraId="471B9927" w14:textId="77777777" w:rsidR="009B4C84" w:rsidRDefault="00AF78A5">
      <w:pPr>
        <w:numPr>
          <w:ilvl w:val="0"/>
          <w:numId w:val="9"/>
        </w:numPr>
        <w:ind w:right="9" w:hanging="360"/>
      </w:pPr>
      <w:r>
        <w:t xml:space="preserve">Prace komisji rekrutacyjnej są prowadzone, jeżeli w posiedzeniu komisji bierze udział co najmniej 2/3 osób wchodzących w skład komisji. </w:t>
      </w:r>
    </w:p>
    <w:p w14:paraId="08CF4F41" w14:textId="77777777" w:rsidR="009B4C84" w:rsidRDefault="00AF78A5">
      <w:pPr>
        <w:spacing w:after="23" w:line="259" w:lineRule="auto"/>
        <w:ind w:left="0" w:firstLine="0"/>
      </w:pPr>
      <w:r>
        <w:t xml:space="preserve"> </w:t>
      </w:r>
    </w:p>
    <w:p w14:paraId="14201B2D" w14:textId="77777777" w:rsidR="009B4C84" w:rsidRDefault="00AF78A5">
      <w:pPr>
        <w:numPr>
          <w:ilvl w:val="0"/>
          <w:numId w:val="9"/>
        </w:numPr>
        <w:ind w:right="9" w:hanging="360"/>
      </w:pPr>
      <w:r>
        <w:t xml:space="preserve">Osoby wchodzące w skład komisji rekrutacyjnej są obowiązane do nieujawniania informacji o przebiegu posiedzenia komisji i podjętych rozstrzygnięciach, które mogą naruszać dobra osobiste kandydata lub jego rodziców a także nauczycieli i innych pracowników szkoły. </w:t>
      </w:r>
    </w:p>
    <w:p w14:paraId="2EBF476B" w14:textId="77777777" w:rsidR="009B4C84" w:rsidRDefault="00AF78A5">
      <w:pPr>
        <w:spacing w:after="22" w:line="259" w:lineRule="auto"/>
        <w:ind w:left="0" w:firstLine="0"/>
      </w:pPr>
      <w:r>
        <w:t xml:space="preserve"> </w:t>
      </w:r>
    </w:p>
    <w:p w14:paraId="7B23A4F1" w14:textId="77777777" w:rsidR="009B4C84" w:rsidRDefault="00AF78A5">
      <w:pPr>
        <w:numPr>
          <w:ilvl w:val="0"/>
          <w:numId w:val="9"/>
        </w:numPr>
        <w:ind w:right="9" w:hanging="360"/>
      </w:pPr>
      <w:r>
        <w:lastRenderedPageBreak/>
        <w:t xml:space="preserve">Protokoły postępowania rekrutacyjnego zawierają w szczególności: datę posiedzenia komisji rekrutacyjnej, imiona i nazwiska przewodniczącego oraz członków komisji obecnych na  posiedzeniu a także informacje o podjętych czynnościach lub rozstrzygnięciach. Protokół podpisują przewodniczący i członkowie komisji rekrutacyjnej. </w:t>
      </w:r>
    </w:p>
    <w:p w14:paraId="217B9FEC" w14:textId="77777777" w:rsidR="009B4C84" w:rsidRDefault="00AF78A5">
      <w:pPr>
        <w:spacing w:after="26" w:line="259" w:lineRule="auto"/>
        <w:ind w:left="0" w:firstLine="0"/>
      </w:pPr>
      <w:r>
        <w:t xml:space="preserve"> </w:t>
      </w:r>
    </w:p>
    <w:p w14:paraId="1EB2E9A4" w14:textId="77777777" w:rsidR="009B4C84" w:rsidRDefault="00AF78A5">
      <w:pPr>
        <w:numPr>
          <w:ilvl w:val="0"/>
          <w:numId w:val="9"/>
        </w:numPr>
        <w:ind w:right="9" w:hanging="360"/>
      </w:pPr>
      <w:r>
        <w:t xml:space="preserve">Do protokołów postępowania rekrutacyjnego załącza się w szczególności: </w:t>
      </w:r>
    </w:p>
    <w:p w14:paraId="50BA084D" w14:textId="77777777" w:rsidR="009B4C84" w:rsidRDefault="00AF78A5">
      <w:pPr>
        <w:numPr>
          <w:ilvl w:val="1"/>
          <w:numId w:val="9"/>
        </w:numPr>
        <w:ind w:right="9" w:hanging="264"/>
      </w:pPr>
      <w:r>
        <w:t xml:space="preserve">listę zweryfikowanych wniosków o przyjęcie do szkoły oraz informację o podjętych czynnościach, o których mowa w art. 20. ust. 7 ustawy, </w:t>
      </w:r>
    </w:p>
    <w:p w14:paraId="0BDD5601" w14:textId="77777777" w:rsidR="009B4C84" w:rsidRDefault="00AF78A5">
      <w:pPr>
        <w:numPr>
          <w:ilvl w:val="1"/>
          <w:numId w:val="9"/>
        </w:numPr>
        <w:ind w:right="9" w:hanging="264"/>
      </w:pPr>
      <w:r>
        <w:t xml:space="preserve">informację o liczbie punktów przyznanych poszczególnym kandydatom po przeprowadzeniu postępowania rekrutacyjnego, </w:t>
      </w:r>
    </w:p>
    <w:p w14:paraId="45392AA5" w14:textId="77777777" w:rsidR="009B4C84" w:rsidRDefault="00AF78A5">
      <w:pPr>
        <w:numPr>
          <w:ilvl w:val="1"/>
          <w:numId w:val="9"/>
        </w:numPr>
        <w:ind w:right="9" w:hanging="264"/>
      </w:pPr>
      <w:r>
        <w:t xml:space="preserve">listę kandydatów zakwalifikowanych i kandydatów niezakwalifikowanych, </w:t>
      </w:r>
    </w:p>
    <w:p w14:paraId="3D25E451" w14:textId="77777777" w:rsidR="009B4C84" w:rsidRDefault="00AF78A5">
      <w:pPr>
        <w:numPr>
          <w:ilvl w:val="1"/>
          <w:numId w:val="9"/>
        </w:numPr>
        <w:ind w:right="9" w:hanging="264"/>
      </w:pPr>
      <w:r>
        <w:t xml:space="preserve">listę kandydatów przyjętych i kandydatów nieprzyjętych. </w:t>
      </w:r>
    </w:p>
    <w:p w14:paraId="71B4D23C" w14:textId="77777777" w:rsidR="009B4C84" w:rsidRDefault="00AF78A5">
      <w:pPr>
        <w:spacing w:after="27" w:line="259" w:lineRule="auto"/>
        <w:ind w:left="0" w:firstLine="0"/>
      </w:pPr>
      <w:r>
        <w:t xml:space="preserve"> </w:t>
      </w:r>
    </w:p>
    <w:p w14:paraId="40F24DB2" w14:textId="77777777" w:rsidR="009B4C84" w:rsidRDefault="00AF78A5">
      <w:pPr>
        <w:numPr>
          <w:ilvl w:val="0"/>
          <w:numId w:val="9"/>
        </w:numPr>
        <w:ind w:right="9" w:hanging="360"/>
      </w:pPr>
      <w:r>
        <w:t xml:space="preserve">Komisja rekrutacyjna podaje do publicznej wiadomości listę kandydatów przyjętych i kandydatów nieprzyjętych do danej publicznej szkoły.  </w:t>
      </w:r>
    </w:p>
    <w:p w14:paraId="2A9B6FEB" w14:textId="77777777" w:rsidR="009B4C84" w:rsidRDefault="00AF78A5">
      <w:pPr>
        <w:spacing w:after="36" w:line="259" w:lineRule="auto"/>
        <w:ind w:left="720" w:firstLine="0"/>
      </w:pPr>
      <w:r>
        <w:rPr>
          <w:rFonts w:ascii="Calibri" w:eastAsia="Calibri" w:hAnsi="Calibri" w:cs="Calibri"/>
          <w:sz w:val="22"/>
        </w:rPr>
        <w:t xml:space="preserve"> </w:t>
      </w:r>
    </w:p>
    <w:p w14:paraId="28216470" w14:textId="77777777" w:rsidR="009B4C84" w:rsidRDefault="00AF78A5">
      <w:pPr>
        <w:numPr>
          <w:ilvl w:val="0"/>
          <w:numId w:val="9"/>
        </w:numPr>
        <w:ind w:right="9" w:hanging="360"/>
      </w:pPr>
      <w:r>
        <w:t xml:space="preserve">Listy podaje się do publicznej wiadomości poprzez umieszczenie w widocznym miejscu w siedzibie szkoły. Listy zawierają imiona i nazwiska kandydatów uszeregowane w kolejności alfabetycznej oraz najniższą liczbę punktów, która uprawnia do przyjęcia. Dzień podania do publicznej </w:t>
      </w:r>
    </w:p>
    <w:p w14:paraId="2416DCE7" w14:textId="77777777" w:rsidR="009B4C84" w:rsidRDefault="00AF78A5">
      <w:pPr>
        <w:spacing w:after="240"/>
        <w:ind w:left="730" w:right="9"/>
      </w:pPr>
      <w:r>
        <w:t xml:space="preserve">wiadomości listy jest określany w formie adnotacji umieszczonej na tej liście, opatrzonej podpisem przewodniczącego komisji rekrutacyjnej. </w:t>
      </w:r>
    </w:p>
    <w:p w14:paraId="14E6CA3F" w14:textId="77777777" w:rsidR="00841F0A" w:rsidRDefault="00841F0A">
      <w:pPr>
        <w:pStyle w:val="Nagwek1"/>
        <w:ind w:left="855" w:right="851"/>
      </w:pPr>
    </w:p>
    <w:p w14:paraId="3EC8C477" w14:textId="77777777" w:rsidR="00841F0A" w:rsidRDefault="00841F0A">
      <w:pPr>
        <w:pStyle w:val="Nagwek1"/>
        <w:ind w:left="855" w:right="851"/>
      </w:pPr>
    </w:p>
    <w:p w14:paraId="1C2556F2" w14:textId="74E98CBA" w:rsidR="009B4C84" w:rsidRDefault="00AF78A5">
      <w:pPr>
        <w:pStyle w:val="Nagwek1"/>
        <w:ind w:left="855" w:right="851"/>
      </w:pPr>
      <w:r>
        <w:t xml:space="preserve">§5 TERMINARZ REKRUTACJI </w:t>
      </w:r>
    </w:p>
    <w:p w14:paraId="5F855143" w14:textId="77777777" w:rsidR="009B4C84" w:rsidRDefault="00AF78A5">
      <w:pPr>
        <w:spacing w:after="11" w:line="259" w:lineRule="auto"/>
        <w:ind w:left="0" w:firstLine="0"/>
      </w:pPr>
      <w:r>
        <w:t xml:space="preserve"> </w:t>
      </w:r>
    </w:p>
    <w:p w14:paraId="188B5EE5" w14:textId="77777777" w:rsidR="009B4C84" w:rsidRDefault="00AF78A5">
      <w:pPr>
        <w:spacing w:after="0" w:line="259" w:lineRule="auto"/>
        <w:ind w:left="0" w:right="7" w:firstLine="0"/>
        <w:jc w:val="center"/>
      </w:pPr>
      <w:r>
        <w:rPr>
          <w:b/>
          <w:sz w:val="22"/>
        </w:rPr>
        <w:t xml:space="preserve">REKRUTACJA ZASADNICZA </w:t>
      </w:r>
    </w:p>
    <w:p w14:paraId="35C42BB8" w14:textId="77777777" w:rsidR="009B4C84" w:rsidRDefault="00AF78A5">
      <w:pPr>
        <w:spacing w:after="10" w:line="259" w:lineRule="auto"/>
        <w:ind w:left="54" w:firstLine="0"/>
        <w:jc w:val="center"/>
      </w:pPr>
      <w:r>
        <w:rPr>
          <w:b/>
        </w:rPr>
        <w:t xml:space="preserve"> </w:t>
      </w:r>
    </w:p>
    <w:p w14:paraId="41CDF1FC" w14:textId="4DDC74D0" w:rsidR="009B4C84" w:rsidRDefault="00AF78A5">
      <w:pPr>
        <w:numPr>
          <w:ilvl w:val="0"/>
          <w:numId w:val="10"/>
        </w:numPr>
        <w:ind w:right="9" w:hanging="360"/>
      </w:pPr>
      <w:r>
        <w:t>Od 1</w:t>
      </w:r>
      <w:r w:rsidR="00ED17B4">
        <w:t>4</w:t>
      </w:r>
      <w:r>
        <w:t xml:space="preserve"> maja od godz. 8</w:t>
      </w:r>
      <w:r w:rsidR="00CA6A90">
        <w:rPr>
          <w:vertAlign w:val="superscript"/>
        </w:rPr>
        <w:t>00</w:t>
      </w:r>
      <w:r>
        <w:t xml:space="preserve"> do </w:t>
      </w:r>
      <w:r w:rsidR="00984D69">
        <w:t>2</w:t>
      </w:r>
      <w:r w:rsidR="00ED17B4">
        <w:t>7</w:t>
      </w:r>
      <w:r>
        <w:t xml:space="preserve"> </w:t>
      </w:r>
      <w:r w:rsidR="00984D69">
        <w:t>maja</w:t>
      </w:r>
      <w:r>
        <w:t xml:space="preserve"> do godz.1</w:t>
      </w:r>
      <w:r w:rsidR="00ED17B4">
        <w:t>6</w:t>
      </w:r>
      <w:r w:rsidR="00CA6A90">
        <w:rPr>
          <w:vertAlign w:val="superscript"/>
        </w:rPr>
        <w:t>00</w:t>
      </w:r>
      <w:r>
        <w:t xml:space="preserve">, kandydaci osobiście lub elektronicznie składają wniosek o przyjęcie do szkoły w szkole pierwszego wyboru wraz z dokumentami potwierdzającymi spełnianie dodatkowych warunków lub kryteriów branych pod uwagę w postępowaniu rekrutacyjnym. Wniosek musi być podpisany przez co najmniej jednego rodzica/opiekuna prawnego. </w:t>
      </w:r>
      <w:r>
        <w:rPr>
          <w:b/>
        </w:rPr>
        <w:t xml:space="preserve"> </w:t>
      </w:r>
    </w:p>
    <w:p w14:paraId="14C9169C" w14:textId="24885F78" w:rsidR="009B4C84" w:rsidRDefault="00AF78A5">
      <w:pPr>
        <w:numPr>
          <w:ilvl w:val="0"/>
          <w:numId w:val="10"/>
        </w:numPr>
        <w:ind w:right="9" w:hanging="360"/>
      </w:pPr>
      <w:r>
        <w:t xml:space="preserve">Od </w:t>
      </w:r>
      <w:r w:rsidR="00ED17B4">
        <w:t>3</w:t>
      </w:r>
      <w:r>
        <w:t xml:space="preserve"> </w:t>
      </w:r>
      <w:r w:rsidR="00984D69">
        <w:t>lipca</w:t>
      </w:r>
      <w:r>
        <w:t xml:space="preserve"> do </w:t>
      </w:r>
      <w:r w:rsidR="00ED17B4">
        <w:t>7</w:t>
      </w:r>
      <w:r>
        <w:t xml:space="preserve"> lipca do godz.1</w:t>
      </w:r>
      <w:r w:rsidR="00ED17B4">
        <w:t>6</w:t>
      </w:r>
      <w:r w:rsidR="00CA6A90">
        <w:rPr>
          <w:vertAlign w:val="superscript"/>
        </w:rPr>
        <w:t>00</w:t>
      </w:r>
      <w:r>
        <w:t xml:space="preserve"> kandydaci składają w szkole pierwszego wyboru kopię świadectwa ukończenia szkoły podstawowej i kopię zaświadczenia o wyniku egzaminu zewnętrznego. Kopie muszą być poświadczone za zgodność z oryginałem przez dyrektora szkoły podstawowej, którą kandydat ukończył.</w:t>
      </w:r>
    </w:p>
    <w:p w14:paraId="01750BC8" w14:textId="77777777" w:rsidR="009B4C84" w:rsidRDefault="00AF78A5">
      <w:pPr>
        <w:ind w:left="730" w:right="9"/>
      </w:pPr>
      <w:r>
        <w:t xml:space="preserve">W tym terminie, kandydaci mają możliwość złożenia nowego wniosku, w tym dokonania zmiany szkół lub oddziałów, do których kandydują. </w:t>
      </w:r>
    </w:p>
    <w:p w14:paraId="0251B879" w14:textId="77777777" w:rsidR="009B4C84" w:rsidRDefault="00AF78A5">
      <w:pPr>
        <w:spacing w:after="0" w:line="259" w:lineRule="auto"/>
        <w:ind w:left="720" w:firstLine="0"/>
      </w:pPr>
      <w:r>
        <w:t xml:space="preserve"> </w:t>
      </w:r>
    </w:p>
    <w:p w14:paraId="141EB202" w14:textId="77777777" w:rsidR="009B4C84" w:rsidRDefault="00AF78A5">
      <w:pPr>
        <w:spacing w:after="0" w:line="280" w:lineRule="auto"/>
        <w:ind w:left="0" w:firstLine="0"/>
        <w:jc w:val="center"/>
      </w:pPr>
      <w:r>
        <w:rPr>
          <w:b/>
          <w:i/>
          <w:u w:val="single" w:color="000000"/>
        </w:rPr>
        <w:t>KSEROKOPIE LUB SKANY POTWIERDZONYCH PRZEZ SZKOŁĘ PODSTAWOWĄ KOPII</w:t>
      </w:r>
      <w:r>
        <w:rPr>
          <w:b/>
          <w:i/>
        </w:rPr>
        <w:t xml:space="preserve"> </w:t>
      </w:r>
      <w:r>
        <w:rPr>
          <w:b/>
          <w:i/>
          <w:u w:val="single" w:color="000000"/>
        </w:rPr>
        <w:t>DOKUMENTÓW NIE BĘDĄ PRZYJMOWANE (pieczęcie szkoły muszą być oryginalne)</w:t>
      </w:r>
      <w:r>
        <w:rPr>
          <w:b/>
          <w:i/>
        </w:rPr>
        <w:t xml:space="preserve"> </w:t>
      </w:r>
    </w:p>
    <w:p w14:paraId="789FB09A" w14:textId="77777777" w:rsidR="009B4C84" w:rsidRDefault="00AF78A5">
      <w:pPr>
        <w:spacing w:after="0" w:line="259" w:lineRule="auto"/>
        <w:ind w:left="720" w:firstLine="0"/>
      </w:pPr>
      <w:r>
        <w:t xml:space="preserve"> </w:t>
      </w:r>
    </w:p>
    <w:p w14:paraId="21470C81" w14:textId="77777777" w:rsidR="009B4C84" w:rsidRDefault="00AF78A5">
      <w:pPr>
        <w:ind w:left="730" w:right="9"/>
      </w:pPr>
      <w:r>
        <w:t xml:space="preserve">W przypadku dokonywania zmiany dotyczącej kolejności szkół lub oddziałów, należy z jednym z rodziców/prawnych opiekunów udać się do szkoły pierwszego wyboru lub skontaktować się ze szkołą, zwrócić się do komisji o anulowanie złożonego wniosku w systemie i zwrot załączników, wprowadzić do systemu nowe informacje, wydrukować, podpisać i wraz z rodzicami /prawnymi </w:t>
      </w:r>
      <w:r>
        <w:lastRenderedPageBreak/>
        <w:t xml:space="preserve">opiekunami a następnie złożyć osobiście lub w formie elektronicznej nowy wniosek, wraz z innymi wymaganymi dokumentami w szkole, która teraz jest szkołą pierwszego wyboru. </w:t>
      </w:r>
    </w:p>
    <w:p w14:paraId="3DB7792B" w14:textId="7AF685AB" w:rsidR="009B4C84" w:rsidRDefault="00984D69">
      <w:pPr>
        <w:numPr>
          <w:ilvl w:val="0"/>
          <w:numId w:val="10"/>
        </w:numPr>
        <w:ind w:right="9" w:hanging="360"/>
      </w:pPr>
      <w:r>
        <w:t>1</w:t>
      </w:r>
      <w:r w:rsidR="00CA6A90">
        <w:t>7</w:t>
      </w:r>
      <w:r w:rsidR="00AF78A5">
        <w:t xml:space="preserve"> lipca</w:t>
      </w:r>
      <w:r w:rsidR="00CA6A90">
        <w:t xml:space="preserve"> do godz. 12</w:t>
      </w:r>
      <w:r w:rsidR="00CA6A90">
        <w:rPr>
          <w:vertAlign w:val="superscript"/>
        </w:rPr>
        <w:t>00</w:t>
      </w:r>
      <w:r w:rsidR="00CA6A90">
        <w:t xml:space="preserve"> </w:t>
      </w:r>
      <w:r w:rsidR="00AF78A5">
        <w:t xml:space="preserve">Komisja Rekrutacyjna podaje do publicznej wiadomości listy kandydatów zakwalifikowanych do przyjęcia do oddziałów klasy pierwszej i kandydatów niezakwalifikowanych. </w:t>
      </w:r>
    </w:p>
    <w:p w14:paraId="42B04B53" w14:textId="41DA88E9" w:rsidR="009B4C84" w:rsidRDefault="00AF78A5">
      <w:pPr>
        <w:numPr>
          <w:ilvl w:val="0"/>
          <w:numId w:val="10"/>
        </w:numPr>
        <w:ind w:right="9" w:hanging="360"/>
      </w:pPr>
      <w:r>
        <w:t xml:space="preserve">Od </w:t>
      </w:r>
      <w:r w:rsidR="00984D69">
        <w:t>1</w:t>
      </w:r>
      <w:r w:rsidR="00CA6A90">
        <w:t>7</w:t>
      </w:r>
      <w:r>
        <w:t xml:space="preserve"> lipca</w:t>
      </w:r>
      <w:r w:rsidR="00CA6A90">
        <w:t xml:space="preserve"> od godz.12</w:t>
      </w:r>
      <w:r w:rsidR="00CA6A90">
        <w:rPr>
          <w:vertAlign w:val="superscript"/>
        </w:rPr>
        <w:t>00</w:t>
      </w:r>
      <w:r>
        <w:t xml:space="preserve"> do 2</w:t>
      </w:r>
      <w:r w:rsidR="00ED17B4">
        <w:t>1</w:t>
      </w:r>
      <w:r>
        <w:t xml:space="preserve"> lipca do godz. 1</w:t>
      </w:r>
      <w:r w:rsidR="00CA6A90">
        <w:t>2</w:t>
      </w:r>
      <w:r w:rsidR="00CA6A90">
        <w:rPr>
          <w:vertAlign w:val="superscript"/>
        </w:rPr>
        <w:t>00</w:t>
      </w:r>
      <w:r>
        <w:t xml:space="preserve">, kandydaci umieszczeni na listach kandydatów zakwalifikowanych do przyjęcia potwierdzają wolę przyjęcia do szkoły poprzez złożenie oryginałów: świadectwa ukończenia szkoły i zaświadczenia o wynikach egzaminu zewnętrznego. </w:t>
      </w:r>
    </w:p>
    <w:p w14:paraId="00468DCA" w14:textId="132A1E45" w:rsidR="009B4C84" w:rsidRDefault="00AF78A5">
      <w:pPr>
        <w:numPr>
          <w:ilvl w:val="0"/>
          <w:numId w:val="10"/>
        </w:numPr>
        <w:spacing w:after="253"/>
        <w:ind w:right="9" w:hanging="360"/>
      </w:pPr>
      <w:r>
        <w:t>2</w:t>
      </w:r>
      <w:r w:rsidR="00CA6A90">
        <w:t>2</w:t>
      </w:r>
      <w:r>
        <w:t xml:space="preserve"> lipca do godz. 1</w:t>
      </w:r>
      <w:r w:rsidR="00ED17B4">
        <w:t>2</w:t>
      </w:r>
      <w:r w:rsidR="00CA6A90">
        <w:rPr>
          <w:vertAlign w:val="superscript"/>
        </w:rPr>
        <w:t>00</w:t>
      </w:r>
      <w:r>
        <w:t xml:space="preserve"> Komisja Rekrutacyjna podaje do publicznej wiadomości listy kandydatów przyjętych do oddziałów klasy pierwszej i kandydatów nieprzyjętych. </w:t>
      </w:r>
    </w:p>
    <w:p w14:paraId="2DBA41AB" w14:textId="77777777" w:rsidR="009B4C84" w:rsidRDefault="00AF78A5">
      <w:pPr>
        <w:spacing w:after="158" w:line="248" w:lineRule="auto"/>
        <w:ind w:left="24"/>
      </w:pPr>
      <w:r>
        <w:rPr>
          <w:b/>
        </w:rPr>
        <w:t xml:space="preserve">Kandydaci, którzy potwierdzą wolę przyjęcia do naszego liceum, proszeni są o dostarczenie również:  </w:t>
      </w:r>
    </w:p>
    <w:p w14:paraId="5D761B4E" w14:textId="0D331D78" w:rsidR="009B4C84" w:rsidRDefault="00AF78A5">
      <w:pPr>
        <w:numPr>
          <w:ilvl w:val="1"/>
          <w:numId w:val="11"/>
        </w:numPr>
        <w:ind w:right="9" w:hanging="361"/>
      </w:pPr>
      <w:r>
        <w:t>wypełnionego kwestionariusza z wklejonym zdjęciem</w:t>
      </w:r>
      <w:r w:rsidR="00CA6A90">
        <w:t xml:space="preserve"> (dopuszcza się również wklejenie zdjęcia legitymacyjnego/paszportowego)</w:t>
      </w:r>
      <w:r>
        <w:t xml:space="preserve">,  </w:t>
      </w:r>
    </w:p>
    <w:p w14:paraId="170273ED" w14:textId="77777777" w:rsidR="009B4C84" w:rsidRDefault="00AF78A5">
      <w:pPr>
        <w:numPr>
          <w:ilvl w:val="1"/>
          <w:numId w:val="11"/>
        </w:numPr>
        <w:ind w:right="9" w:hanging="361"/>
      </w:pPr>
      <w:r>
        <w:t xml:space="preserve">wypełnionej i podpisanej przez obojga rodziców deklaracji RODO. Oba dokumenty są dostępne w zakładce Rekrutacja: „Dokumenty do pobrania”. </w:t>
      </w:r>
    </w:p>
    <w:p w14:paraId="542616D9" w14:textId="77777777" w:rsidR="009B4C84" w:rsidRDefault="00AF78A5">
      <w:pPr>
        <w:numPr>
          <w:ilvl w:val="1"/>
          <w:numId w:val="11"/>
        </w:numPr>
        <w:ind w:right="9" w:hanging="361"/>
      </w:pPr>
      <w:r>
        <w:t xml:space="preserve">karty zdrowia, </w:t>
      </w:r>
    </w:p>
    <w:p w14:paraId="5447752C" w14:textId="77777777" w:rsidR="009B4C84" w:rsidRDefault="00AF78A5">
      <w:pPr>
        <w:numPr>
          <w:ilvl w:val="1"/>
          <w:numId w:val="11"/>
        </w:numPr>
        <w:ind w:right="9" w:hanging="361"/>
      </w:pPr>
      <w:r>
        <w:t xml:space="preserve">jednej podpisanej fotografii (imię, nazwisko, klasa, do której kandydat został zakwalifikowany), </w:t>
      </w:r>
    </w:p>
    <w:p w14:paraId="5466F9DE" w14:textId="4584BC3A" w:rsidR="009B4C84" w:rsidRDefault="00AF78A5">
      <w:pPr>
        <w:numPr>
          <w:ilvl w:val="1"/>
          <w:numId w:val="11"/>
        </w:numPr>
        <w:spacing w:after="80"/>
        <w:ind w:right="9" w:hanging="361"/>
      </w:pPr>
      <w:r>
        <w:t>do 2</w:t>
      </w:r>
      <w:r w:rsidR="00CA6A90">
        <w:t>8</w:t>
      </w:r>
      <w:r>
        <w:t xml:space="preserve"> sierpnia wysłanie na adres </w:t>
      </w:r>
      <w:r>
        <w:rPr>
          <w:color w:val="0563C1"/>
          <w:u w:val="single" w:color="0563C1"/>
        </w:rPr>
        <w:t>rekrutacja@norwid.waw.pl</w:t>
      </w:r>
      <w:r>
        <w:t xml:space="preserve"> 1. zdjęcia, którego parametry są określone w zakładce „Regulamin i parametry zdjęcia”. </w:t>
      </w:r>
    </w:p>
    <w:p w14:paraId="0D8C8E2C" w14:textId="77777777" w:rsidR="009B4C84" w:rsidRDefault="00AF78A5">
      <w:pPr>
        <w:spacing w:after="0" w:line="259" w:lineRule="auto"/>
        <w:ind w:left="0" w:firstLine="0"/>
      </w:pPr>
      <w:r>
        <w:t xml:space="preserve"> </w:t>
      </w:r>
    </w:p>
    <w:p w14:paraId="27D344C8" w14:textId="3725DDAD" w:rsidR="009B4C84" w:rsidRDefault="00AF78A5" w:rsidP="00841F0A">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p>
    <w:p w14:paraId="6F0286A5" w14:textId="77777777" w:rsidR="009B4C84" w:rsidRDefault="00AF78A5">
      <w:pPr>
        <w:pStyle w:val="Nagwek1"/>
        <w:ind w:left="855" w:right="853"/>
      </w:pPr>
      <w:r>
        <w:t xml:space="preserve">PROCEDURA ODWOŁAWCZA </w:t>
      </w:r>
    </w:p>
    <w:p w14:paraId="4EF4478D" w14:textId="77777777" w:rsidR="009B4C84" w:rsidRDefault="00AF78A5">
      <w:pPr>
        <w:spacing w:after="0" w:line="259" w:lineRule="auto"/>
        <w:ind w:left="54" w:firstLine="0"/>
        <w:jc w:val="center"/>
      </w:pPr>
      <w:r>
        <w:rPr>
          <w:b/>
        </w:rPr>
        <w:t xml:space="preserve"> </w:t>
      </w:r>
    </w:p>
    <w:tbl>
      <w:tblPr>
        <w:tblStyle w:val="TableGrid"/>
        <w:tblW w:w="10633" w:type="dxa"/>
        <w:tblInd w:w="-79" w:type="dxa"/>
        <w:tblCellMar>
          <w:top w:w="57" w:type="dxa"/>
          <w:left w:w="113" w:type="dxa"/>
          <w:right w:w="59" w:type="dxa"/>
        </w:tblCellMar>
        <w:tblLook w:val="04A0" w:firstRow="1" w:lastRow="0" w:firstColumn="1" w:lastColumn="0" w:noHBand="0" w:noVBand="1"/>
      </w:tblPr>
      <w:tblGrid>
        <w:gridCol w:w="7510"/>
        <w:gridCol w:w="3123"/>
      </w:tblGrid>
      <w:tr w:rsidR="009B4C84" w14:paraId="4A22E41E" w14:textId="77777777">
        <w:trPr>
          <w:trHeight w:val="557"/>
        </w:trPr>
        <w:tc>
          <w:tcPr>
            <w:tcW w:w="7510" w:type="dxa"/>
            <w:tcBorders>
              <w:top w:val="single" w:sz="2" w:space="0" w:color="000000"/>
              <w:left w:val="single" w:sz="2" w:space="0" w:color="000000"/>
              <w:bottom w:val="single" w:sz="2" w:space="0" w:color="000000"/>
              <w:right w:val="single" w:sz="2" w:space="0" w:color="000000"/>
            </w:tcBorders>
          </w:tcPr>
          <w:p w14:paraId="0C69BD60" w14:textId="77777777" w:rsidR="009B4C84" w:rsidRDefault="00AF78A5">
            <w:pPr>
              <w:spacing w:after="0" w:line="259" w:lineRule="auto"/>
              <w:ind w:left="0" w:firstLine="0"/>
              <w:jc w:val="center"/>
            </w:pPr>
            <w:r>
              <w:t xml:space="preserve">Wystąpienie do komisji rekrutacyjnej o sporządzenie uzasadnienia odmowy przyjęcia. </w:t>
            </w:r>
          </w:p>
        </w:tc>
        <w:tc>
          <w:tcPr>
            <w:tcW w:w="3123" w:type="dxa"/>
            <w:tcBorders>
              <w:top w:val="single" w:sz="2" w:space="0" w:color="000000"/>
              <w:left w:val="single" w:sz="2" w:space="0" w:color="000000"/>
              <w:bottom w:val="single" w:sz="2" w:space="0" w:color="000000"/>
              <w:right w:val="single" w:sz="2" w:space="0" w:color="000000"/>
            </w:tcBorders>
            <w:vAlign w:val="center"/>
          </w:tcPr>
          <w:p w14:paraId="4F92B47C" w14:textId="79DAA8EF" w:rsidR="009B4C84" w:rsidRDefault="00AF78A5">
            <w:pPr>
              <w:spacing w:after="0" w:line="259" w:lineRule="auto"/>
              <w:ind w:left="0" w:right="54" w:firstLine="0"/>
              <w:jc w:val="center"/>
            </w:pPr>
            <w:r>
              <w:t xml:space="preserve">do </w:t>
            </w:r>
            <w:r w:rsidR="00984D69">
              <w:t>2</w:t>
            </w:r>
            <w:r w:rsidR="00ED17B4">
              <w:t>7</w:t>
            </w:r>
            <w:r>
              <w:t xml:space="preserve"> </w:t>
            </w:r>
            <w:r w:rsidR="00984D69">
              <w:t>lipca</w:t>
            </w:r>
            <w:r>
              <w:t xml:space="preserve"> 202</w:t>
            </w:r>
            <w:r w:rsidR="0068689D">
              <w:t>6</w:t>
            </w:r>
            <w:r>
              <w:t xml:space="preserve"> r. </w:t>
            </w:r>
          </w:p>
        </w:tc>
      </w:tr>
      <w:tr w:rsidR="009B4C84" w14:paraId="33FD4DE4" w14:textId="77777777">
        <w:trPr>
          <w:trHeight w:val="831"/>
        </w:trPr>
        <w:tc>
          <w:tcPr>
            <w:tcW w:w="7510" w:type="dxa"/>
            <w:tcBorders>
              <w:top w:val="single" w:sz="2" w:space="0" w:color="000000"/>
              <w:left w:val="single" w:sz="2" w:space="0" w:color="000000"/>
              <w:bottom w:val="single" w:sz="2" w:space="0" w:color="000000"/>
              <w:right w:val="single" w:sz="2" w:space="0" w:color="000000"/>
            </w:tcBorders>
            <w:vAlign w:val="center"/>
          </w:tcPr>
          <w:p w14:paraId="37964264" w14:textId="77777777" w:rsidR="009B4C84" w:rsidRDefault="00AF78A5">
            <w:pPr>
              <w:spacing w:after="0" w:line="259" w:lineRule="auto"/>
              <w:ind w:left="67" w:firstLine="0"/>
            </w:pPr>
            <w:r>
              <w:t xml:space="preserve">Sporządzenie przez komisję rekrutacyjną uzasadnienia odmowy przyjęcia. </w:t>
            </w:r>
          </w:p>
        </w:tc>
        <w:tc>
          <w:tcPr>
            <w:tcW w:w="3123" w:type="dxa"/>
            <w:tcBorders>
              <w:top w:val="single" w:sz="2" w:space="0" w:color="000000"/>
              <w:left w:val="single" w:sz="2" w:space="0" w:color="000000"/>
              <w:bottom w:val="single" w:sz="2" w:space="0" w:color="000000"/>
              <w:right w:val="single" w:sz="4" w:space="0" w:color="000000"/>
            </w:tcBorders>
          </w:tcPr>
          <w:p w14:paraId="1A7DDAF6" w14:textId="77777777" w:rsidR="009B4C84" w:rsidRDefault="00AF78A5">
            <w:pPr>
              <w:spacing w:after="0" w:line="259" w:lineRule="auto"/>
              <w:ind w:left="67" w:firstLine="0"/>
            </w:pPr>
            <w:r>
              <w:t xml:space="preserve">do 3 dni od dnia wystąpienia </w:t>
            </w:r>
          </w:p>
          <w:p w14:paraId="6945C0AB" w14:textId="77777777" w:rsidR="009B4C84" w:rsidRDefault="00AF78A5">
            <w:pPr>
              <w:spacing w:after="0" w:line="259" w:lineRule="auto"/>
              <w:ind w:left="0" w:firstLine="0"/>
              <w:jc w:val="center"/>
            </w:pPr>
            <w:r>
              <w:t xml:space="preserve">o sporządzenie uzasadnienia odmowy przyjęcia </w:t>
            </w:r>
          </w:p>
        </w:tc>
      </w:tr>
      <w:tr w:rsidR="009B4C84" w14:paraId="214262B0" w14:textId="77777777">
        <w:trPr>
          <w:trHeight w:val="835"/>
        </w:trPr>
        <w:tc>
          <w:tcPr>
            <w:tcW w:w="7510" w:type="dxa"/>
            <w:tcBorders>
              <w:top w:val="single" w:sz="2" w:space="0" w:color="000000"/>
              <w:left w:val="single" w:sz="2" w:space="0" w:color="000000"/>
              <w:bottom w:val="single" w:sz="2" w:space="0" w:color="000000"/>
              <w:right w:val="single" w:sz="2" w:space="0" w:color="000000"/>
            </w:tcBorders>
            <w:vAlign w:val="center"/>
          </w:tcPr>
          <w:p w14:paraId="17A201A4" w14:textId="77777777" w:rsidR="009B4C84" w:rsidRDefault="00AF78A5">
            <w:pPr>
              <w:spacing w:after="0" w:line="259" w:lineRule="auto"/>
              <w:ind w:left="0" w:firstLine="0"/>
              <w:jc w:val="center"/>
            </w:pPr>
            <w:r>
              <w:t xml:space="preserve">Wniesienie do dyrektora szkoły odwołania od rozstrzygnięcia komisji rekrutacyjnej. </w:t>
            </w:r>
          </w:p>
        </w:tc>
        <w:tc>
          <w:tcPr>
            <w:tcW w:w="3123" w:type="dxa"/>
            <w:tcBorders>
              <w:top w:val="single" w:sz="2" w:space="0" w:color="000000"/>
              <w:left w:val="single" w:sz="2" w:space="0" w:color="000000"/>
              <w:bottom w:val="single" w:sz="2" w:space="0" w:color="000000"/>
              <w:right w:val="single" w:sz="4" w:space="0" w:color="000000"/>
            </w:tcBorders>
          </w:tcPr>
          <w:p w14:paraId="3D25B3F0" w14:textId="77777777" w:rsidR="009B4C84" w:rsidRDefault="00AF78A5">
            <w:pPr>
              <w:spacing w:after="40" w:line="240" w:lineRule="auto"/>
              <w:ind w:left="0" w:firstLine="0"/>
              <w:jc w:val="center"/>
            </w:pPr>
            <w:r>
              <w:t xml:space="preserve">do 3 dni od dnia otrzymania uzasadniania odmowy </w:t>
            </w:r>
          </w:p>
          <w:p w14:paraId="6A74E357" w14:textId="77777777" w:rsidR="009B4C84" w:rsidRDefault="00AF78A5">
            <w:pPr>
              <w:spacing w:after="0" w:line="259" w:lineRule="auto"/>
              <w:ind w:left="0" w:right="56" w:firstLine="0"/>
              <w:jc w:val="center"/>
            </w:pPr>
            <w:r>
              <w:t xml:space="preserve">przyjęcia </w:t>
            </w:r>
          </w:p>
        </w:tc>
      </w:tr>
      <w:tr w:rsidR="009B4C84" w14:paraId="69A22840" w14:textId="77777777">
        <w:trPr>
          <w:trHeight w:val="836"/>
        </w:trPr>
        <w:tc>
          <w:tcPr>
            <w:tcW w:w="7510" w:type="dxa"/>
            <w:tcBorders>
              <w:top w:val="single" w:sz="2" w:space="0" w:color="000000"/>
              <w:left w:val="single" w:sz="2" w:space="0" w:color="000000"/>
              <w:bottom w:val="single" w:sz="2" w:space="0" w:color="000000"/>
              <w:right w:val="single" w:sz="2" w:space="0" w:color="000000"/>
            </w:tcBorders>
            <w:vAlign w:val="center"/>
          </w:tcPr>
          <w:p w14:paraId="0AD0CADD" w14:textId="77777777" w:rsidR="009B4C84" w:rsidRDefault="00AF78A5">
            <w:pPr>
              <w:spacing w:after="0" w:line="259" w:lineRule="auto"/>
              <w:ind w:left="0" w:firstLine="0"/>
              <w:jc w:val="center"/>
            </w:pPr>
            <w:r>
              <w:t xml:space="preserve">Dyrektor szkoły rozpatruje odwołanie od rozstrzygnięcia komisji rekrutacyjnej. </w:t>
            </w:r>
          </w:p>
        </w:tc>
        <w:tc>
          <w:tcPr>
            <w:tcW w:w="3123" w:type="dxa"/>
            <w:tcBorders>
              <w:top w:val="single" w:sz="2" w:space="0" w:color="000000"/>
              <w:left w:val="single" w:sz="2" w:space="0" w:color="000000"/>
              <w:bottom w:val="single" w:sz="2" w:space="0" w:color="000000"/>
              <w:right w:val="single" w:sz="4" w:space="0" w:color="000000"/>
            </w:tcBorders>
          </w:tcPr>
          <w:p w14:paraId="07033A5C" w14:textId="77777777" w:rsidR="009B4C84" w:rsidRDefault="00AF78A5">
            <w:pPr>
              <w:spacing w:after="0" w:line="259" w:lineRule="auto"/>
              <w:ind w:left="0" w:right="53" w:firstLine="0"/>
              <w:jc w:val="center"/>
            </w:pPr>
            <w:r>
              <w:t xml:space="preserve">do 3 dni od dnia złożenia </w:t>
            </w:r>
          </w:p>
          <w:p w14:paraId="21E28622" w14:textId="77777777" w:rsidR="009B4C84" w:rsidRDefault="00AF78A5">
            <w:pPr>
              <w:spacing w:after="22" w:line="259" w:lineRule="auto"/>
              <w:ind w:left="0" w:right="52" w:firstLine="0"/>
              <w:jc w:val="center"/>
            </w:pPr>
            <w:r>
              <w:t xml:space="preserve">odwołania do dyrektora </w:t>
            </w:r>
          </w:p>
          <w:p w14:paraId="0A408E5C" w14:textId="77777777" w:rsidR="009B4C84" w:rsidRDefault="00AF78A5">
            <w:pPr>
              <w:spacing w:after="0" w:line="259" w:lineRule="auto"/>
              <w:ind w:left="0" w:right="61" w:firstLine="0"/>
              <w:jc w:val="center"/>
            </w:pPr>
            <w:r>
              <w:t xml:space="preserve">szkoły </w:t>
            </w:r>
          </w:p>
        </w:tc>
      </w:tr>
    </w:tbl>
    <w:p w14:paraId="0CEF0E5F" w14:textId="77777777" w:rsidR="009B4C84" w:rsidRDefault="00AF78A5">
      <w:pPr>
        <w:spacing w:after="0" w:line="259" w:lineRule="auto"/>
        <w:ind w:left="54" w:firstLine="0"/>
        <w:jc w:val="center"/>
      </w:pPr>
      <w:r>
        <w:t xml:space="preserve"> </w:t>
      </w:r>
    </w:p>
    <w:p w14:paraId="49A99368" w14:textId="15E5623D" w:rsidR="00841F0A" w:rsidRDefault="00AF78A5" w:rsidP="00841F0A">
      <w:pPr>
        <w:spacing w:after="0" w:line="259" w:lineRule="auto"/>
        <w:ind w:left="720" w:firstLine="0"/>
      </w:pPr>
      <w:r>
        <w:t xml:space="preserve"> </w:t>
      </w:r>
    </w:p>
    <w:p w14:paraId="59D0FC1C" w14:textId="77777777" w:rsidR="00841F0A" w:rsidRDefault="00841F0A" w:rsidP="00841F0A">
      <w:pPr>
        <w:spacing w:after="0" w:line="259" w:lineRule="auto"/>
        <w:ind w:left="720" w:firstLine="0"/>
      </w:pPr>
    </w:p>
    <w:p w14:paraId="54100AA2" w14:textId="5FB5B96B" w:rsidR="009B4C84" w:rsidRPr="00841F0A" w:rsidRDefault="00AF78A5" w:rsidP="00841F0A">
      <w:pPr>
        <w:spacing w:after="24" w:line="259" w:lineRule="auto"/>
        <w:ind w:left="720" w:firstLine="0"/>
        <w:jc w:val="center"/>
        <w:rPr>
          <w:b/>
          <w:bCs/>
        </w:rPr>
      </w:pPr>
      <w:r w:rsidRPr="00841F0A">
        <w:rPr>
          <w:b/>
          <w:bCs/>
        </w:rPr>
        <w:t>REKRUTACJA UZUPEŁNIAJĄCA</w:t>
      </w:r>
    </w:p>
    <w:p w14:paraId="0674D846" w14:textId="77777777" w:rsidR="009B4C84" w:rsidRDefault="00AF78A5">
      <w:pPr>
        <w:spacing w:after="22" w:line="259" w:lineRule="auto"/>
        <w:ind w:left="774" w:firstLine="0"/>
        <w:jc w:val="center"/>
      </w:pPr>
      <w:r>
        <w:rPr>
          <w:b/>
        </w:rPr>
        <w:t xml:space="preserve"> </w:t>
      </w:r>
    </w:p>
    <w:p w14:paraId="6184375B" w14:textId="2D6DD41B" w:rsidR="009B4C84" w:rsidRDefault="00321FEC" w:rsidP="00321FEC">
      <w:pPr>
        <w:numPr>
          <w:ilvl w:val="0"/>
          <w:numId w:val="12"/>
        </w:numPr>
        <w:ind w:left="730" w:right="9" w:hanging="360"/>
      </w:pPr>
      <w:r w:rsidRPr="000D4837">
        <w:t>Od</w:t>
      </w:r>
      <w:r w:rsidR="00AF78A5" w:rsidRPr="000D4837">
        <w:t xml:space="preserve"> 2</w:t>
      </w:r>
      <w:r w:rsidR="00CA6A90">
        <w:t>3</w:t>
      </w:r>
      <w:r w:rsidR="00AF78A5" w:rsidRPr="000D4837">
        <w:t xml:space="preserve"> </w:t>
      </w:r>
      <w:r w:rsidRPr="000D4837">
        <w:t>lipca</w:t>
      </w:r>
      <w:r w:rsidR="007B4192">
        <w:t xml:space="preserve"> od godz. 12.00</w:t>
      </w:r>
      <w:r w:rsidRPr="000D4837">
        <w:t xml:space="preserve"> do </w:t>
      </w:r>
      <w:r w:rsidR="00CA6A90">
        <w:t>2</w:t>
      </w:r>
      <w:r w:rsidR="007B4192">
        <w:t>7</w:t>
      </w:r>
      <w:r w:rsidRPr="000D4837">
        <w:t xml:space="preserve"> lipca</w:t>
      </w:r>
      <w:r w:rsidR="00AF78A5" w:rsidRPr="000D4837">
        <w:t xml:space="preserve"> do godz. 1</w:t>
      </w:r>
      <w:r w:rsidR="007B4192">
        <w:t>6</w:t>
      </w:r>
      <w:r w:rsidR="00CA6A90">
        <w:rPr>
          <w:vertAlign w:val="superscript"/>
        </w:rPr>
        <w:t>00</w:t>
      </w:r>
      <w:r w:rsidR="00AF78A5" w:rsidRPr="000D4837">
        <w:t xml:space="preserve"> kandydaci składają podanie wraz z dokumentami potwierdzającymi spełnianie dodatkowych warunków lub kryteriów branych pod uwagę w postępowaniu rekrutacyjnym. Jego wzór znajduje się na stronie szkoły w zakładce „Rekrutacja”. Podanie musi być podpisane przez co najmniej</w:t>
      </w:r>
      <w:r w:rsidR="00AF78A5">
        <w:t xml:space="preserve"> jednego rodzica/opiekuna prawnego.  </w:t>
      </w:r>
    </w:p>
    <w:p w14:paraId="284C8B75" w14:textId="2E1B6B5F" w:rsidR="009B4C84" w:rsidRDefault="00AF78A5">
      <w:pPr>
        <w:numPr>
          <w:ilvl w:val="0"/>
          <w:numId w:val="12"/>
        </w:numPr>
        <w:ind w:right="9" w:hanging="360"/>
      </w:pPr>
      <w:r>
        <w:t>0</w:t>
      </w:r>
      <w:r w:rsidR="007B4192">
        <w:t>6</w:t>
      </w:r>
      <w:r>
        <w:t xml:space="preserve"> sierpnia</w:t>
      </w:r>
      <w:r w:rsidR="007B4192">
        <w:t xml:space="preserve"> do godz. 12</w:t>
      </w:r>
      <w:r w:rsidR="007B4192" w:rsidRPr="00CF07C5">
        <w:rPr>
          <w:vertAlign w:val="superscript"/>
        </w:rPr>
        <w:t>00</w:t>
      </w:r>
      <w:r w:rsidR="007B4192">
        <w:t xml:space="preserve"> </w:t>
      </w:r>
      <w:r>
        <w:t xml:space="preserve">Komisja Rekrutacyjna podaje do publicznej wiadomości listy kandydatów zakwalifikowanych w rekrutacji uzupełniającej. </w:t>
      </w:r>
    </w:p>
    <w:p w14:paraId="4EC773EC" w14:textId="0D4180B1" w:rsidR="009B4C84" w:rsidRDefault="00AF78A5" w:rsidP="00CF07C5">
      <w:pPr>
        <w:numPr>
          <w:ilvl w:val="0"/>
          <w:numId w:val="12"/>
        </w:numPr>
        <w:ind w:right="9" w:hanging="360"/>
      </w:pPr>
      <w:r>
        <w:lastRenderedPageBreak/>
        <w:t>Od 0</w:t>
      </w:r>
      <w:r w:rsidR="007B4192">
        <w:t>6</w:t>
      </w:r>
      <w:r w:rsidR="00CA6A90">
        <w:t xml:space="preserve"> sierpnia od godz</w:t>
      </w:r>
      <w:r w:rsidR="00CF07C5">
        <w:t>.</w:t>
      </w:r>
      <w:r w:rsidR="00CA6A90">
        <w:t xml:space="preserve"> 12</w:t>
      </w:r>
      <w:r w:rsidR="00CA6A90" w:rsidRPr="00CF07C5">
        <w:rPr>
          <w:vertAlign w:val="superscript"/>
        </w:rPr>
        <w:t>00</w:t>
      </w:r>
      <w:r w:rsidR="00CA6A90">
        <w:t xml:space="preserve"> </w:t>
      </w:r>
      <w:r>
        <w:t xml:space="preserve">do </w:t>
      </w:r>
      <w:r w:rsidR="007B4192">
        <w:t>0</w:t>
      </w:r>
      <w:r w:rsidR="00CA6A90">
        <w:t>7</w:t>
      </w:r>
      <w:r>
        <w:t xml:space="preserve"> sierpnia do godz. 1</w:t>
      </w:r>
      <w:r w:rsidR="007B4192">
        <w:t>6</w:t>
      </w:r>
      <w:r w:rsidR="00CA6A90" w:rsidRPr="00CF07C5">
        <w:rPr>
          <w:vertAlign w:val="superscript"/>
        </w:rPr>
        <w:t xml:space="preserve">00 </w:t>
      </w:r>
      <w:r w:rsidRPr="00CF07C5">
        <w:rPr>
          <w:vertAlign w:val="superscript"/>
        </w:rPr>
        <w:t xml:space="preserve"> </w:t>
      </w:r>
      <w:r>
        <w:t>kandydaci umieszczeni na listach zakwalifikowanych w rekrutacji uzupełniającej potwierdzają wolę przyjęcia do szkoły poprzez złożenie oryginałów:</w:t>
      </w:r>
      <w:r w:rsidR="00CF07C5">
        <w:t xml:space="preserve"> </w:t>
      </w:r>
      <w:r>
        <w:t xml:space="preserve">świadectwa ukończenia szkoły i zaświadczenia o wynikach egzaminu zewnętrznego oraz dokumenty wymienione w §5. </w:t>
      </w:r>
    </w:p>
    <w:p w14:paraId="54B70803" w14:textId="1F9A7D14" w:rsidR="009B4C84" w:rsidRDefault="007B4192">
      <w:pPr>
        <w:numPr>
          <w:ilvl w:val="0"/>
          <w:numId w:val="12"/>
        </w:numPr>
        <w:ind w:right="9" w:hanging="360"/>
      </w:pPr>
      <w:r>
        <w:t>10</w:t>
      </w:r>
      <w:r w:rsidR="00AF78A5">
        <w:t xml:space="preserve"> sierpnia do godz. 1</w:t>
      </w:r>
      <w:r>
        <w:t>2</w:t>
      </w:r>
      <w:r w:rsidR="00CA6A90">
        <w:rPr>
          <w:vertAlign w:val="superscript"/>
        </w:rPr>
        <w:t>00</w:t>
      </w:r>
      <w:r w:rsidR="00AF78A5">
        <w:t xml:space="preserve"> Komisja Rekrutacyjna podaje do publicznej wiadomości listy kandydatów </w:t>
      </w:r>
    </w:p>
    <w:p w14:paraId="0CBB4EC8" w14:textId="77777777" w:rsidR="009B4C84" w:rsidRDefault="00AF78A5">
      <w:pPr>
        <w:ind w:left="730" w:right="9"/>
      </w:pPr>
      <w:r>
        <w:t xml:space="preserve">przyjętych do oddziałów klasy pierwszej w rekrutacji uzupełniającej. </w:t>
      </w:r>
    </w:p>
    <w:p w14:paraId="08CA1385" w14:textId="77777777" w:rsidR="009B4C84" w:rsidRDefault="00AF78A5">
      <w:pPr>
        <w:spacing w:after="0" w:line="259" w:lineRule="auto"/>
        <w:ind w:left="0" w:firstLine="0"/>
      </w:pPr>
      <w:r>
        <w:t xml:space="preserve"> </w:t>
      </w:r>
    </w:p>
    <w:p w14:paraId="4B5B8605" w14:textId="6B80B223" w:rsidR="00757AEF" w:rsidRDefault="00AF78A5">
      <w:pPr>
        <w:spacing w:after="0" w:line="259" w:lineRule="auto"/>
        <w:ind w:left="0" w:firstLine="0"/>
      </w:pPr>
      <w:r>
        <w:t xml:space="preserve"> </w:t>
      </w:r>
    </w:p>
    <w:p w14:paraId="433EE5C5" w14:textId="5997214D" w:rsidR="00757AEF" w:rsidRDefault="00757AEF">
      <w:pPr>
        <w:spacing w:after="160" w:line="259" w:lineRule="auto"/>
        <w:ind w:left="0" w:firstLine="0"/>
      </w:pPr>
    </w:p>
    <w:p w14:paraId="78C9A9B6" w14:textId="77777777" w:rsidR="009B4C84" w:rsidRDefault="009B4C84">
      <w:pPr>
        <w:spacing w:after="0" w:line="259" w:lineRule="auto"/>
        <w:ind w:left="0" w:firstLine="0"/>
      </w:pPr>
    </w:p>
    <w:p w14:paraId="11314A35" w14:textId="77777777" w:rsidR="009B4C84" w:rsidRDefault="00AF78A5">
      <w:pPr>
        <w:spacing w:after="24" w:line="259" w:lineRule="auto"/>
        <w:ind w:left="1080" w:firstLine="0"/>
      </w:pPr>
      <w:r>
        <w:t xml:space="preserve"> </w:t>
      </w:r>
    </w:p>
    <w:p w14:paraId="2AF8854F" w14:textId="77777777" w:rsidR="009B4C84" w:rsidRDefault="00AF78A5">
      <w:pPr>
        <w:pStyle w:val="Nagwek1"/>
        <w:ind w:left="855" w:right="853"/>
      </w:pPr>
      <w:r>
        <w:t xml:space="preserve">PROCEDURA ODWOŁAWCZA </w:t>
      </w:r>
    </w:p>
    <w:p w14:paraId="1B1EE811" w14:textId="77777777" w:rsidR="009B4C84" w:rsidRDefault="00AF78A5">
      <w:pPr>
        <w:spacing w:after="0" w:line="259" w:lineRule="auto"/>
        <w:ind w:left="54" w:firstLine="0"/>
        <w:jc w:val="center"/>
      </w:pPr>
      <w:r>
        <w:rPr>
          <w:b/>
        </w:rPr>
        <w:t xml:space="preserve"> </w:t>
      </w:r>
    </w:p>
    <w:tbl>
      <w:tblPr>
        <w:tblStyle w:val="TableGrid"/>
        <w:tblW w:w="10633" w:type="dxa"/>
        <w:tblInd w:w="-79" w:type="dxa"/>
        <w:tblCellMar>
          <w:top w:w="57" w:type="dxa"/>
          <w:left w:w="113" w:type="dxa"/>
          <w:right w:w="54" w:type="dxa"/>
        </w:tblCellMar>
        <w:tblLook w:val="04A0" w:firstRow="1" w:lastRow="0" w:firstColumn="1" w:lastColumn="0" w:noHBand="0" w:noVBand="1"/>
      </w:tblPr>
      <w:tblGrid>
        <w:gridCol w:w="7510"/>
        <w:gridCol w:w="3123"/>
      </w:tblGrid>
      <w:tr w:rsidR="009B4C84" w14:paraId="725F8E5A" w14:textId="77777777">
        <w:trPr>
          <w:trHeight w:val="557"/>
        </w:trPr>
        <w:tc>
          <w:tcPr>
            <w:tcW w:w="7510" w:type="dxa"/>
            <w:tcBorders>
              <w:top w:val="single" w:sz="2" w:space="0" w:color="000000"/>
              <w:left w:val="single" w:sz="2" w:space="0" w:color="000000"/>
              <w:bottom w:val="single" w:sz="2" w:space="0" w:color="000000"/>
              <w:right w:val="single" w:sz="2" w:space="0" w:color="000000"/>
            </w:tcBorders>
          </w:tcPr>
          <w:p w14:paraId="0BB988C7" w14:textId="77777777" w:rsidR="009B4C84" w:rsidRDefault="00AF78A5">
            <w:pPr>
              <w:spacing w:after="0" w:line="259" w:lineRule="auto"/>
              <w:ind w:left="0" w:firstLine="0"/>
              <w:jc w:val="center"/>
            </w:pPr>
            <w:r>
              <w:t xml:space="preserve">Wystąpienie do komisji rekrutacyjnej o sporządzenie uzasadnienia odmowy przyjęcia. </w:t>
            </w:r>
          </w:p>
        </w:tc>
        <w:tc>
          <w:tcPr>
            <w:tcW w:w="3123" w:type="dxa"/>
            <w:tcBorders>
              <w:top w:val="single" w:sz="2" w:space="0" w:color="000000"/>
              <w:left w:val="single" w:sz="2" w:space="0" w:color="000000"/>
              <w:bottom w:val="single" w:sz="2" w:space="0" w:color="000000"/>
              <w:right w:val="single" w:sz="2" w:space="0" w:color="000000"/>
            </w:tcBorders>
            <w:vAlign w:val="center"/>
          </w:tcPr>
          <w:p w14:paraId="67C10166" w14:textId="7947DE6A" w:rsidR="009B4C84" w:rsidRDefault="00AF78A5">
            <w:pPr>
              <w:spacing w:after="0" w:line="259" w:lineRule="auto"/>
              <w:ind w:left="0" w:right="53" w:firstLine="0"/>
              <w:jc w:val="center"/>
            </w:pPr>
            <w:r>
              <w:t>do 1</w:t>
            </w:r>
            <w:r w:rsidR="00CF07C5">
              <w:t>1</w:t>
            </w:r>
            <w:r>
              <w:t xml:space="preserve"> sierpnia 202</w:t>
            </w:r>
            <w:r w:rsidR="00A40520">
              <w:t>4</w:t>
            </w:r>
            <w:r>
              <w:t xml:space="preserve">r. </w:t>
            </w:r>
          </w:p>
        </w:tc>
      </w:tr>
      <w:tr w:rsidR="009B4C84" w14:paraId="4169A3C3" w14:textId="77777777">
        <w:trPr>
          <w:trHeight w:val="836"/>
        </w:trPr>
        <w:tc>
          <w:tcPr>
            <w:tcW w:w="7510" w:type="dxa"/>
            <w:tcBorders>
              <w:top w:val="single" w:sz="2" w:space="0" w:color="000000"/>
              <w:left w:val="single" w:sz="2" w:space="0" w:color="000000"/>
              <w:bottom w:val="single" w:sz="2" w:space="0" w:color="000000"/>
              <w:right w:val="single" w:sz="2" w:space="0" w:color="000000"/>
            </w:tcBorders>
            <w:vAlign w:val="center"/>
          </w:tcPr>
          <w:p w14:paraId="56E50CE7" w14:textId="77777777" w:rsidR="009B4C84" w:rsidRDefault="00AF78A5">
            <w:pPr>
              <w:spacing w:after="0" w:line="259" w:lineRule="auto"/>
              <w:ind w:left="67" w:firstLine="0"/>
            </w:pPr>
            <w:r>
              <w:t xml:space="preserve">Sporządzenie przez komisje rekrutacyjną uzasadnienia odmowy przyjęcia. </w:t>
            </w:r>
          </w:p>
        </w:tc>
        <w:tc>
          <w:tcPr>
            <w:tcW w:w="3123" w:type="dxa"/>
            <w:tcBorders>
              <w:top w:val="single" w:sz="2" w:space="0" w:color="000000"/>
              <w:left w:val="single" w:sz="2" w:space="0" w:color="000000"/>
              <w:bottom w:val="single" w:sz="2" w:space="0" w:color="000000"/>
              <w:right w:val="single" w:sz="4" w:space="0" w:color="000000"/>
            </w:tcBorders>
          </w:tcPr>
          <w:p w14:paraId="2C2CDDA6" w14:textId="77777777" w:rsidR="009B4C84" w:rsidRDefault="00AF78A5">
            <w:pPr>
              <w:spacing w:after="0" w:line="259" w:lineRule="auto"/>
              <w:ind w:left="67" w:firstLine="0"/>
            </w:pPr>
            <w:r>
              <w:t xml:space="preserve">do 3 dni od dnia wystąpienia </w:t>
            </w:r>
          </w:p>
          <w:p w14:paraId="503FFA14" w14:textId="77777777" w:rsidR="009B4C84" w:rsidRDefault="00AF78A5">
            <w:pPr>
              <w:spacing w:after="0" w:line="259" w:lineRule="auto"/>
              <w:ind w:left="0" w:firstLine="0"/>
              <w:jc w:val="center"/>
            </w:pPr>
            <w:r>
              <w:t xml:space="preserve">o sporządzenie uzasadnienia odmowy przyjęcia </w:t>
            </w:r>
          </w:p>
        </w:tc>
      </w:tr>
      <w:tr w:rsidR="009B4C84" w14:paraId="7ABE6A93" w14:textId="77777777">
        <w:trPr>
          <w:trHeight w:val="830"/>
        </w:trPr>
        <w:tc>
          <w:tcPr>
            <w:tcW w:w="7510" w:type="dxa"/>
            <w:tcBorders>
              <w:top w:val="single" w:sz="2" w:space="0" w:color="000000"/>
              <w:left w:val="single" w:sz="2" w:space="0" w:color="000000"/>
              <w:bottom w:val="single" w:sz="2" w:space="0" w:color="000000"/>
              <w:right w:val="single" w:sz="2" w:space="0" w:color="000000"/>
            </w:tcBorders>
            <w:vAlign w:val="center"/>
          </w:tcPr>
          <w:p w14:paraId="0CBC4928" w14:textId="77777777" w:rsidR="009B4C84" w:rsidRDefault="00AF78A5">
            <w:pPr>
              <w:spacing w:after="0" w:line="259" w:lineRule="auto"/>
              <w:ind w:left="0" w:firstLine="0"/>
              <w:jc w:val="center"/>
            </w:pPr>
            <w:r>
              <w:t xml:space="preserve">Wniesienie do dyrektora szkoły odwołania od rozstrzygnięcia komisji rekrutacyjnej. </w:t>
            </w:r>
          </w:p>
        </w:tc>
        <w:tc>
          <w:tcPr>
            <w:tcW w:w="3123" w:type="dxa"/>
            <w:tcBorders>
              <w:top w:val="single" w:sz="2" w:space="0" w:color="000000"/>
              <w:left w:val="single" w:sz="2" w:space="0" w:color="000000"/>
              <w:bottom w:val="single" w:sz="2" w:space="0" w:color="000000"/>
              <w:right w:val="single" w:sz="4" w:space="0" w:color="000000"/>
            </w:tcBorders>
          </w:tcPr>
          <w:p w14:paraId="2E4F4ACA" w14:textId="77777777" w:rsidR="009B4C84" w:rsidRDefault="00AF78A5">
            <w:pPr>
              <w:spacing w:after="40" w:line="240" w:lineRule="auto"/>
              <w:ind w:left="0" w:firstLine="0"/>
              <w:jc w:val="center"/>
            </w:pPr>
            <w:r>
              <w:t xml:space="preserve">do 3 dni od dnia otrzymania uzasadniania odmowy </w:t>
            </w:r>
          </w:p>
          <w:p w14:paraId="32F4F742" w14:textId="77777777" w:rsidR="009B4C84" w:rsidRDefault="00AF78A5">
            <w:pPr>
              <w:spacing w:after="0" w:line="259" w:lineRule="auto"/>
              <w:ind w:left="0" w:right="61" w:firstLine="0"/>
              <w:jc w:val="center"/>
            </w:pPr>
            <w:r>
              <w:t xml:space="preserve">przyjęcia </w:t>
            </w:r>
          </w:p>
        </w:tc>
      </w:tr>
      <w:tr w:rsidR="009B4C84" w14:paraId="41DA0C4F" w14:textId="77777777">
        <w:trPr>
          <w:trHeight w:val="836"/>
        </w:trPr>
        <w:tc>
          <w:tcPr>
            <w:tcW w:w="7510" w:type="dxa"/>
            <w:tcBorders>
              <w:top w:val="single" w:sz="2" w:space="0" w:color="000000"/>
              <w:left w:val="single" w:sz="2" w:space="0" w:color="000000"/>
              <w:bottom w:val="single" w:sz="2" w:space="0" w:color="000000"/>
              <w:right w:val="single" w:sz="2" w:space="0" w:color="000000"/>
            </w:tcBorders>
            <w:vAlign w:val="center"/>
          </w:tcPr>
          <w:p w14:paraId="760B942B" w14:textId="77777777" w:rsidR="009B4C84" w:rsidRDefault="00AF78A5">
            <w:pPr>
              <w:spacing w:after="0" w:line="259" w:lineRule="auto"/>
              <w:ind w:left="0" w:firstLine="0"/>
              <w:jc w:val="center"/>
            </w:pPr>
            <w:r>
              <w:t xml:space="preserve">Dyrektor szkoły rozpatruje odwołanie od rozstrzygnięcia komisji rekrutacyjnej. </w:t>
            </w:r>
          </w:p>
        </w:tc>
        <w:tc>
          <w:tcPr>
            <w:tcW w:w="3123" w:type="dxa"/>
            <w:tcBorders>
              <w:top w:val="single" w:sz="2" w:space="0" w:color="000000"/>
              <w:left w:val="single" w:sz="2" w:space="0" w:color="000000"/>
              <w:bottom w:val="single" w:sz="2" w:space="0" w:color="000000"/>
              <w:right w:val="single" w:sz="4" w:space="0" w:color="000000"/>
            </w:tcBorders>
          </w:tcPr>
          <w:p w14:paraId="35401EBF" w14:textId="77777777" w:rsidR="009B4C84" w:rsidRDefault="00AF78A5">
            <w:pPr>
              <w:spacing w:after="0" w:line="259" w:lineRule="auto"/>
              <w:ind w:left="0" w:right="57" w:firstLine="0"/>
              <w:jc w:val="center"/>
            </w:pPr>
            <w:r>
              <w:t xml:space="preserve">do 3 dni od dnia złożenia </w:t>
            </w:r>
          </w:p>
          <w:p w14:paraId="77E8593A" w14:textId="77777777" w:rsidR="009B4C84" w:rsidRDefault="00AF78A5">
            <w:pPr>
              <w:spacing w:after="21" w:line="259" w:lineRule="auto"/>
              <w:ind w:left="0" w:right="57" w:firstLine="0"/>
              <w:jc w:val="center"/>
            </w:pPr>
            <w:r>
              <w:t xml:space="preserve">odwołania do dyrektora </w:t>
            </w:r>
          </w:p>
          <w:p w14:paraId="27B41017" w14:textId="77777777" w:rsidR="009B4C84" w:rsidRDefault="00AF78A5">
            <w:pPr>
              <w:spacing w:after="0" w:line="259" w:lineRule="auto"/>
              <w:ind w:left="0" w:right="66" w:firstLine="0"/>
              <w:jc w:val="center"/>
            </w:pPr>
            <w:r>
              <w:t xml:space="preserve">szkoły </w:t>
            </w:r>
          </w:p>
        </w:tc>
      </w:tr>
    </w:tbl>
    <w:p w14:paraId="5F7A6D97" w14:textId="06DEFD68" w:rsidR="009B4C84" w:rsidRDefault="009B4C84" w:rsidP="00FD32F4">
      <w:pPr>
        <w:spacing w:after="0" w:line="259" w:lineRule="auto"/>
        <w:ind w:left="1080" w:firstLine="0"/>
      </w:pPr>
    </w:p>
    <w:sectPr w:rsidR="009B4C84">
      <w:footerReference w:type="even" r:id="rId16"/>
      <w:footerReference w:type="default" r:id="rId17"/>
      <w:footerReference w:type="first" r:id="rId18"/>
      <w:pgSz w:w="11904" w:h="16838"/>
      <w:pgMar w:top="771" w:right="710" w:bottom="1413" w:left="720"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3682" w14:textId="77777777" w:rsidR="00DD3F33" w:rsidRDefault="00AF78A5">
      <w:pPr>
        <w:spacing w:after="0" w:line="240" w:lineRule="auto"/>
      </w:pPr>
      <w:r>
        <w:separator/>
      </w:r>
    </w:p>
  </w:endnote>
  <w:endnote w:type="continuationSeparator" w:id="0">
    <w:p w14:paraId="7A485651" w14:textId="77777777" w:rsidR="00DD3F33" w:rsidRDefault="00AF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A123" w14:textId="77777777" w:rsidR="009B4C84" w:rsidRDefault="00AF78A5">
    <w:pPr>
      <w:spacing w:after="0" w:line="259" w:lineRule="auto"/>
      <w:ind w:left="0" w:right="9" w:firstLine="0"/>
      <w:jc w:val="right"/>
    </w:pPr>
    <w:r>
      <w:rPr>
        <w:rFonts w:ascii="Calibri" w:eastAsia="Calibri" w:hAnsi="Calibri" w:cs="Calibri"/>
        <w:sz w:val="28"/>
      </w:rPr>
      <w:t xml:space="preserve">str. </w:t>
    </w:r>
    <w:r>
      <w:fldChar w:fldCharType="begin"/>
    </w:r>
    <w:r>
      <w:instrText xml:space="preserve"> PAGE   \* MERGEFORMAT </w:instrText>
    </w:r>
    <w:r>
      <w:fldChar w:fldCharType="separate"/>
    </w:r>
    <w:r>
      <w:rPr>
        <w:rFonts w:ascii="Calibri" w:eastAsia="Calibri" w:hAnsi="Calibri" w:cs="Calibri"/>
        <w:sz w:val="28"/>
      </w:rPr>
      <w:t>1</w:t>
    </w:r>
    <w:r>
      <w:rPr>
        <w:rFonts w:ascii="Calibri" w:eastAsia="Calibri" w:hAnsi="Calibri" w:cs="Calibri"/>
        <w:sz w:val="28"/>
      </w:rPr>
      <w:fldChar w:fldCharType="end"/>
    </w:r>
    <w:r>
      <w:rPr>
        <w:rFonts w:ascii="Calibri" w:eastAsia="Calibri" w:hAnsi="Calibri" w:cs="Calibri"/>
        <w:sz w:val="28"/>
      </w:rPr>
      <w:t xml:space="preserve"> </w:t>
    </w:r>
  </w:p>
  <w:p w14:paraId="4E5C927B" w14:textId="77777777" w:rsidR="009B4C84" w:rsidRDefault="00AF78A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9D9" w14:textId="77777777" w:rsidR="009B4C84" w:rsidRDefault="00AF78A5">
    <w:pPr>
      <w:spacing w:after="0" w:line="259" w:lineRule="auto"/>
      <w:ind w:left="0" w:right="9" w:firstLine="0"/>
      <w:jc w:val="right"/>
    </w:pPr>
    <w:r>
      <w:rPr>
        <w:rFonts w:ascii="Calibri" w:eastAsia="Calibri" w:hAnsi="Calibri" w:cs="Calibri"/>
        <w:sz w:val="28"/>
      </w:rPr>
      <w:t xml:space="preserve">str. </w:t>
    </w:r>
    <w:r>
      <w:fldChar w:fldCharType="begin"/>
    </w:r>
    <w:r>
      <w:instrText xml:space="preserve"> PAGE   \* MERGEFORMAT </w:instrText>
    </w:r>
    <w:r>
      <w:fldChar w:fldCharType="separate"/>
    </w:r>
    <w:r>
      <w:rPr>
        <w:rFonts w:ascii="Calibri" w:eastAsia="Calibri" w:hAnsi="Calibri" w:cs="Calibri"/>
        <w:sz w:val="28"/>
      </w:rPr>
      <w:t>1</w:t>
    </w:r>
    <w:r>
      <w:rPr>
        <w:rFonts w:ascii="Calibri" w:eastAsia="Calibri" w:hAnsi="Calibri" w:cs="Calibri"/>
        <w:sz w:val="28"/>
      </w:rPr>
      <w:fldChar w:fldCharType="end"/>
    </w:r>
    <w:r>
      <w:rPr>
        <w:rFonts w:ascii="Calibri" w:eastAsia="Calibri" w:hAnsi="Calibri" w:cs="Calibri"/>
        <w:sz w:val="28"/>
      </w:rPr>
      <w:t xml:space="preserve"> </w:t>
    </w:r>
  </w:p>
  <w:p w14:paraId="17A43F10" w14:textId="77777777" w:rsidR="009B4C84" w:rsidRDefault="00AF78A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FA4E" w14:textId="77777777" w:rsidR="009B4C84" w:rsidRDefault="00AF78A5">
    <w:pPr>
      <w:spacing w:after="0" w:line="259" w:lineRule="auto"/>
      <w:ind w:left="0" w:right="9" w:firstLine="0"/>
      <w:jc w:val="right"/>
    </w:pPr>
    <w:r>
      <w:rPr>
        <w:rFonts w:ascii="Calibri" w:eastAsia="Calibri" w:hAnsi="Calibri" w:cs="Calibri"/>
        <w:sz w:val="28"/>
      </w:rPr>
      <w:t xml:space="preserve">str. </w:t>
    </w:r>
    <w:r>
      <w:fldChar w:fldCharType="begin"/>
    </w:r>
    <w:r>
      <w:instrText xml:space="preserve"> PAGE   \* MERGEFORMAT </w:instrText>
    </w:r>
    <w:r>
      <w:fldChar w:fldCharType="separate"/>
    </w:r>
    <w:r>
      <w:rPr>
        <w:rFonts w:ascii="Calibri" w:eastAsia="Calibri" w:hAnsi="Calibri" w:cs="Calibri"/>
        <w:sz w:val="28"/>
      </w:rPr>
      <w:t>1</w:t>
    </w:r>
    <w:r>
      <w:rPr>
        <w:rFonts w:ascii="Calibri" w:eastAsia="Calibri" w:hAnsi="Calibri" w:cs="Calibri"/>
        <w:sz w:val="28"/>
      </w:rPr>
      <w:fldChar w:fldCharType="end"/>
    </w:r>
    <w:r>
      <w:rPr>
        <w:rFonts w:ascii="Calibri" w:eastAsia="Calibri" w:hAnsi="Calibri" w:cs="Calibri"/>
        <w:sz w:val="28"/>
      </w:rPr>
      <w:t xml:space="preserve"> </w:t>
    </w:r>
  </w:p>
  <w:p w14:paraId="30D43CC8" w14:textId="77777777" w:rsidR="009B4C84" w:rsidRDefault="00AF78A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174A" w14:textId="77777777" w:rsidR="00DD3F33" w:rsidRDefault="00AF78A5">
      <w:pPr>
        <w:spacing w:after="0" w:line="240" w:lineRule="auto"/>
      </w:pPr>
      <w:r>
        <w:separator/>
      </w:r>
    </w:p>
  </w:footnote>
  <w:footnote w:type="continuationSeparator" w:id="0">
    <w:p w14:paraId="61D34888" w14:textId="77777777" w:rsidR="00DD3F33" w:rsidRDefault="00AF7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A3F"/>
    <w:multiLevelType w:val="hybridMultilevel"/>
    <w:tmpl w:val="3B385216"/>
    <w:lvl w:ilvl="0" w:tplc="A4108C5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9C105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AA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DE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2B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609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D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69E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E8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45CEF"/>
    <w:multiLevelType w:val="multilevel"/>
    <w:tmpl w:val="110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F74C2"/>
    <w:multiLevelType w:val="hybridMultilevel"/>
    <w:tmpl w:val="23085262"/>
    <w:lvl w:ilvl="0" w:tplc="DBE2E85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70880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882C0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24D39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F0A7C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862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C4725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66D17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12280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77444E"/>
    <w:multiLevelType w:val="hybridMultilevel"/>
    <w:tmpl w:val="71D8C48E"/>
    <w:lvl w:ilvl="0" w:tplc="F604C2A8">
      <w:start w:val="1"/>
      <w:numFmt w:val="decimal"/>
      <w:lvlText w:val="%1."/>
      <w:lvlJc w:val="left"/>
      <w:pPr>
        <w:ind w:left="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D4B21C">
      <w:start w:val="1"/>
      <w:numFmt w:val="decimal"/>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873C8">
      <w:start w:val="1"/>
      <w:numFmt w:val="lowerLetter"/>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6B13E">
      <w:start w:val="1"/>
      <w:numFmt w:val="bullet"/>
      <w:lvlText w:val="•"/>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A82B6">
      <w:start w:val="1"/>
      <w:numFmt w:val="bullet"/>
      <w:lvlText w:val="–"/>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C7620">
      <w:start w:val="1"/>
      <w:numFmt w:val="bullet"/>
      <w:lvlText w:val="▪"/>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81830">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0530C">
      <w:start w:val="1"/>
      <w:numFmt w:val="bullet"/>
      <w:lvlText w:val="o"/>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06BF0">
      <w:start w:val="1"/>
      <w:numFmt w:val="bullet"/>
      <w:lvlText w:val="▪"/>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8483C"/>
    <w:multiLevelType w:val="hybridMultilevel"/>
    <w:tmpl w:val="CA0E2038"/>
    <w:lvl w:ilvl="0" w:tplc="4986E70A">
      <w:start w:val="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3454A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48CB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608C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C85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239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F473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4F2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0E2E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5D5A8E"/>
    <w:multiLevelType w:val="hybridMultilevel"/>
    <w:tmpl w:val="742E62A2"/>
    <w:lvl w:ilvl="0" w:tplc="7DAA6E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8184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A7C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C1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EEE8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2451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4253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65A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127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BC06CE"/>
    <w:multiLevelType w:val="hybridMultilevel"/>
    <w:tmpl w:val="7EBA0604"/>
    <w:lvl w:ilvl="0" w:tplc="01A8DCF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A67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8229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A8D9E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F6CA0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C247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4773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C858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66339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CB3406"/>
    <w:multiLevelType w:val="hybridMultilevel"/>
    <w:tmpl w:val="EE16883E"/>
    <w:lvl w:ilvl="0" w:tplc="153C065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4499E">
      <w:start w:val="1"/>
      <w:numFmt w:val="bullet"/>
      <w:lvlText w:val="–"/>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25542">
      <w:start w:val="1"/>
      <w:numFmt w:val="bullet"/>
      <w:lvlText w:val="▪"/>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E1556">
      <w:start w:val="1"/>
      <w:numFmt w:val="bullet"/>
      <w:lvlText w:val="•"/>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C31C6">
      <w:start w:val="1"/>
      <w:numFmt w:val="bullet"/>
      <w:lvlText w:val="o"/>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67838">
      <w:start w:val="1"/>
      <w:numFmt w:val="bullet"/>
      <w:lvlText w:val="▪"/>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7BDC">
      <w:start w:val="1"/>
      <w:numFmt w:val="bullet"/>
      <w:lvlText w:val="•"/>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E3774">
      <w:start w:val="1"/>
      <w:numFmt w:val="bullet"/>
      <w:lvlText w:val="o"/>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CAB30">
      <w:start w:val="1"/>
      <w:numFmt w:val="bullet"/>
      <w:lvlText w:val="▪"/>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211E81"/>
    <w:multiLevelType w:val="hybridMultilevel"/>
    <w:tmpl w:val="CA580B62"/>
    <w:lvl w:ilvl="0" w:tplc="26BECF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6AF40">
      <w:start w:val="1"/>
      <w:numFmt w:val="bullet"/>
      <w:lvlRestart w:val="0"/>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D29C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431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088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A0B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32CC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87B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A90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6C35B7"/>
    <w:multiLevelType w:val="hybridMultilevel"/>
    <w:tmpl w:val="F000FA1C"/>
    <w:lvl w:ilvl="0" w:tplc="AC70D5F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E68F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0A6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45F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02C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213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EF0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E4B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409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5E4456"/>
    <w:multiLevelType w:val="hybridMultilevel"/>
    <w:tmpl w:val="9A0AE39E"/>
    <w:lvl w:ilvl="0" w:tplc="CE02C31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264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AC3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C84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58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A02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CED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4E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C6E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762BBC"/>
    <w:multiLevelType w:val="hybridMultilevel"/>
    <w:tmpl w:val="AE2420E6"/>
    <w:lvl w:ilvl="0" w:tplc="9C260086">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36946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9A406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C6861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4241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B06D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F000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2A296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302AD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DE0048"/>
    <w:multiLevelType w:val="hybridMultilevel"/>
    <w:tmpl w:val="D7D21604"/>
    <w:lvl w:ilvl="0" w:tplc="207EFA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072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E74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CE1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A6B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262D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DC4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746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011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316233">
    <w:abstractNumId w:val="11"/>
  </w:num>
  <w:num w:numId="2" w16cid:durableId="188838526">
    <w:abstractNumId w:val="9"/>
  </w:num>
  <w:num w:numId="3" w16cid:durableId="1481457284">
    <w:abstractNumId w:val="5"/>
  </w:num>
  <w:num w:numId="4" w16cid:durableId="1373842337">
    <w:abstractNumId w:val="3"/>
  </w:num>
  <w:num w:numId="5" w16cid:durableId="162203630">
    <w:abstractNumId w:val="7"/>
  </w:num>
  <w:num w:numId="6" w16cid:durableId="904418964">
    <w:abstractNumId w:val="12"/>
  </w:num>
  <w:num w:numId="7" w16cid:durableId="1865822028">
    <w:abstractNumId w:val="4"/>
  </w:num>
  <w:num w:numId="8" w16cid:durableId="2038004787">
    <w:abstractNumId w:val="6"/>
  </w:num>
  <w:num w:numId="9" w16cid:durableId="1736510903">
    <w:abstractNumId w:val="0"/>
  </w:num>
  <w:num w:numId="10" w16cid:durableId="1761638321">
    <w:abstractNumId w:val="2"/>
  </w:num>
  <w:num w:numId="11" w16cid:durableId="852841004">
    <w:abstractNumId w:val="8"/>
  </w:num>
  <w:num w:numId="12" w16cid:durableId="1959532423">
    <w:abstractNumId w:val="10"/>
  </w:num>
  <w:num w:numId="13" w16cid:durableId="90688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C84"/>
    <w:rsid w:val="00027B8A"/>
    <w:rsid w:val="000D4837"/>
    <w:rsid w:val="000F6938"/>
    <w:rsid w:val="00100B6E"/>
    <w:rsid w:val="001B5F26"/>
    <w:rsid w:val="001E3BAC"/>
    <w:rsid w:val="001F14C4"/>
    <w:rsid w:val="002930D0"/>
    <w:rsid w:val="002B3CD2"/>
    <w:rsid w:val="002F66D5"/>
    <w:rsid w:val="002F72FC"/>
    <w:rsid w:val="0031489C"/>
    <w:rsid w:val="003158A8"/>
    <w:rsid w:val="00321FEC"/>
    <w:rsid w:val="00357452"/>
    <w:rsid w:val="00392DBE"/>
    <w:rsid w:val="0043367D"/>
    <w:rsid w:val="004B2C65"/>
    <w:rsid w:val="0063308D"/>
    <w:rsid w:val="0068689D"/>
    <w:rsid w:val="006C1AAE"/>
    <w:rsid w:val="006F1C7D"/>
    <w:rsid w:val="00757AEF"/>
    <w:rsid w:val="00791E97"/>
    <w:rsid w:val="007B4192"/>
    <w:rsid w:val="007C18E1"/>
    <w:rsid w:val="007F62BF"/>
    <w:rsid w:val="008142CC"/>
    <w:rsid w:val="00841F0A"/>
    <w:rsid w:val="00874581"/>
    <w:rsid w:val="00895658"/>
    <w:rsid w:val="008A64CC"/>
    <w:rsid w:val="00984D69"/>
    <w:rsid w:val="009B4C84"/>
    <w:rsid w:val="009C5342"/>
    <w:rsid w:val="00A40520"/>
    <w:rsid w:val="00A814CA"/>
    <w:rsid w:val="00AB52B6"/>
    <w:rsid w:val="00AF78A5"/>
    <w:rsid w:val="00B27FC0"/>
    <w:rsid w:val="00B30132"/>
    <w:rsid w:val="00B66843"/>
    <w:rsid w:val="00BA3B42"/>
    <w:rsid w:val="00BD2C25"/>
    <w:rsid w:val="00BE08A5"/>
    <w:rsid w:val="00C214B5"/>
    <w:rsid w:val="00C9562B"/>
    <w:rsid w:val="00CA6A90"/>
    <w:rsid w:val="00CE5602"/>
    <w:rsid w:val="00CF07C5"/>
    <w:rsid w:val="00D310E9"/>
    <w:rsid w:val="00DD3F33"/>
    <w:rsid w:val="00E65FA0"/>
    <w:rsid w:val="00E91EA0"/>
    <w:rsid w:val="00ED17B4"/>
    <w:rsid w:val="00FA3A1B"/>
    <w:rsid w:val="00FD02FF"/>
    <w:rsid w:val="00FD090F"/>
    <w:rsid w:val="00FD3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2743"/>
  <w15:docId w15:val="{2F76BB96-FE3D-40E2-83F0-EB7713CE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18E1"/>
    <w:pPr>
      <w:spacing w:after="5" w:line="270" w:lineRule="auto"/>
      <w:ind w:left="370" w:hanging="10"/>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0"/>
      <w:ind w:left="10" w:right="10"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A814CA"/>
    <w:pPr>
      <w:ind w:left="720"/>
      <w:contextualSpacing/>
    </w:pPr>
  </w:style>
  <w:style w:type="character" w:styleId="Hipercze">
    <w:name w:val="Hyperlink"/>
    <w:basedOn w:val="Domylnaczcionkaakapitu"/>
    <w:uiPriority w:val="99"/>
    <w:unhideWhenUsed/>
    <w:rsid w:val="003158A8"/>
    <w:rPr>
      <w:color w:val="0563C1" w:themeColor="hyperlink"/>
      <w:u w:val="single"/>
    </w:rPr>
  </w:style>
  <w:style w:type="character" w:styleId="Nierozpoznanawzmianka">
    <w:name w:val="Unresolved Mention"/>
    <w:basedOn w:val="Domylnaczcionkaakapitu"/>
    <w:uiPriority w:val="99"/>
    <w:semiHidden/>
    <w:unhideWhenUsed/>
    <w:rsid w:val="00315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s%3A%2F%2Fwww.prawo.vulcan.edu.pl%2Fprzegdok.asp%3Fqdatprz%3D13-04-2026%26qplikid%3D4186%26qtytul%3Dustawa--prawo-oswiatowe&amp;data=05%7C02%7C%7C96f7b888e6184557010c08de9ae97391%7C7fb57ac212674d8bbd838a898116c90c%7C0%7C0%7C639118524634591513%7CUnknown%7CTWFpbGZsb3d8eyJFbXB0eU1hcGkiOnRydWUsIlYiOiIwLjAuMDAwMCIsIlAiOiJXaW4zMiIsIkFOIjoiTWFpbCIsIldUIjoyfQ%3D%3D%7C0%7C%7C%7C&amp;sdata=J6QLROjCJ4zqjO5bkODMVMVf6tbsu5Ms6yOaQTW3hwk%3D&amp;reserved=0" TargetMode="External"/><Relationship Id="rId13" Type="http://schemas.openxmlformats.org/officeDocument/2006/relationships/hyperlink" Target="https://eur05.safelinks.protection.outlook.com/?url=https%3A%2F%2Fwww.prawo.vulcan.edu.pl%2Fprzegladarka.asp%3Fqdatprz%3D13-04-2026%26qindid%3D4186%26qindrodzaj%3D20%26qprodzaj%3D0%26qprok%3D2026%26qpnr%3D203%26qppozycja%3D203&amp;data=05%7C02%7C%7C96f7b888e6184557010c08de9ae97391%7C7fb57ac212674d8bbd838a898116c90c%7C0%7C0%7C639118524634702261%7CUnknown%7CTWFpbGZsb3d8eyJFbXB0eU1hcGkiOnRydWUsIlYiOiIwLjAuMDAwMCIsIlAiOiJXaW4zMiIsIkFOIjoiTWFpbCIsIldUIjoyfQ%3D%3D%7C0%7C%7C%7C&amp;sdata=v1JYI0ZVQNi9K5X7IoqYz93UrthqttkjosPGcyx%2Bs98%3D&amp;reserved=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5.safelinks.protection.outlook.com/?url=https%3A%2F%2Fwww.prawo.vulcan.edu.pl%2Fprzegladarka.asp%3Fqdatprz%3D13-04-2026%26qindid%3D4186%26qindrodzaj%3D20%26qprodzaj%3D0%26qprok%3D2026%26qpnr%3D187%26qppozycja%3D187&amp;data=05%7C02%7C%7C96f7b888e6184557010c08de9ae97391%7C7fb57ac212674d8bbd838a898116c90c%7C0%7C0%7C639118524634683650%7CUnknown%7CTWFpbGZsb3d8eyJFbXB0eU1hcGkiOnRydWUsIlYiOiIwLjAuMDAwMCIsIlAiOiJXaW4zMiIsIkFOIjoiTWFpbCIsIldUIjoyfQ%3D%3D%7C0%7C%7C%7C&amp;sdata=FIPa%2F%2FmDxTvl%2BSm%2FWpqCXzh4sv7StH%2F4hMXWPKks%2Fv8%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5.safelinks.protection.outlook.com/?url=https%3A%2F%2Fwww.prawo.vulcan.edu.pl%2Fprzegladarka.asp%3Fqdatprz%3D13-04-2026%26qindid%3D4186%26qindrodzaj%3D20%26qprodzaj%3D0%26qprok%3D2025%26qpnr%3D1837%26qppozycja%3D1837&amp;data=05%7C02%7C%7C96f7b888e6184557010c08de9ae97391%7C7fb57ac212674d8bbd838a898116c90c%7C0%7C0%7C639118524634664473%7CUnknown%7CTWFpbGZsb3d8eyJFbXB0eU1hcGkiOnRydWUsIlYiOiIwLjAuMDAwMCIsIlAiOiJXaW4zMiIsIkFOIjoiTWFpbCIsIldUIjoyfQ%3D%3D%7C0%7C%7C%7C&amp;sdata=xVHna4I%2BMbDElLkiTE466cx7i6wH%2BYu%2BX6KnBaiJvzI%3D&amp;reserved=0" TargetMode="External"/><Relationship Id="rId5" Type="http://schemas.openxmlformats.org/officeDocument/2006/relationships/webSettings" Target="webSettings.xml"/><Relationship Id="rId15" Type="http://schemas.openxmlformats.org/officeDocument/2006/relationships/hyperlink" Target="https://eur05.safelinks.protection.outlook.com/?url=https%3A%2F%2Fwww.kuratorium.waw.pl%2Fpl%2Frodzice-i-uczniowie%2Frekrutacja-do-szkol%2F18617%2CTerminy-przeprowadzania-postepowania-rekrutacyjnego-i-postepowania-uzupelniajace.html&amp;data=05%7C02%7C%7C96f7b888e6184557010c08de9ae97391%7C7fb57ac212674d8bbd838a898116c90c%7C0%7C0%7C639118524634738358%7CUnknown%7CTWFpbGZsb3d8eyJFbXB0eU1hcGkiOnRydWUsIlYiOiIwLjAuMDAwMCIsIlAiOiJXaW4zMiIsIkFOIjoiTWFpbCIsIldUIjoyfQ%3D%3D%7C0%7C%7C%7C&amp;sdata=a1i5lICpi4qinO9FL0K5gVEY32ePw4V2NIPBUP3C6U0%3D&amp;reserved=0" TargetMode="External"/><Relationship Id="rId10" Type="http://schemas.openxmlformats.org/officeDocument/2006/relationships/hyperlink" Target="https://eur05.safelinks.protection.outlook.com/?url=https%3A%2F%2Fwww.prawo.vulcan.edu.pl%2Fprzegladarka.asp%3Fqdatprz%3D13-04-2026%26qindid%3D4186%26qindrodzaj%3D20%26qprodzaj%3D0%26qprok%3D2025%26qpnr%3D1160%26qppozycja%3D1160&amp;data=05%7C02%7C%7C96f7b888e6184557010c08de9ae97391%7C7fb57ac212674d8bbd838a898116c90c%7C0%7C0%7C639118524634639886%7CUnknown%7CTWFpbGZsb3d8eyJFbXB0eU1hcGkiOnRydWUsIlYiOiIwLjAuMDAwMCIsIlAiOiJXaW4zMiIsIkFOIjoiTWFpbCIsIldUIjoyfQ%3D%3D%7C0%7C%7C%7C&amp;sdata=a3gjnZwADo2IbTfr5VpaaYHRpNrkQXyOFDfCfjC2sQ0%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5.safelinks.protection.outlook.com/?url=https%3A%2F%2Fwww.prawo.vulcan.edu.pl%2Fprzegladarka.asp%3Fqdatprz%3D13-04-2026%26qindid%3D4186%26qindrodzaj%3D20%26qprodzaj%3D0%26qprok%3D2025%26qpnr%3D1043%26qppozycja%3D1043&amp;data=05%7C02%7C%7C96f7b888e6184557010c08de9ae97391%7C7fb57ac212674d8bbd838a898116c90c%7C0%7C0%7C639118524634620846%7CUnknown%7CTWFpbGZsb3d8eyJFbXB0eU1hcGkiOnRydWUsIlYiOiIwLjAuMDAwMCIsIlAiOiJXaW4zMiIsIkFOIjoiTWFpbCIsIldUIjoyfQ%3D%3D%7C0%7C%7C%7C&amp;sdata=Wjm%2BMfWzhaDlIxDrznHA06yvGbCL1Gqz31xHnz65GMo%3D&amp;reserved=0" TargetMode="External"/><Relationship Id="rId14" Type="http://schemas.openxmlformats.org/officeDocument/2006/relationships/hyperlink" Target="https://eur05.safelinks.protection.outlook.com/?url=https%3A%2F%2Fwww.prawo.vulcan.edu.pl%2Fprzegdok.asp%3Fqdatprz%3D13-04-2026%26qplikid%3D7230%26qtytul%3Drozporzadzenie-w-sprawie-przeprowadzania-postepowania-rekrutacyjnego-oraz-postep&amp;data=05%7C02%7C%7C96f7b888e6184557010c08de9ae97391%7C7fb57ac212674d8bbd838a898116c90c%7C0%7C0%7C639118524634720079%7CUnknown%7CTWFpbGZsb3d8eyJFbXB0eU1hcGkiOnRydWUsIlYiOiIwLjAuMDAwMCIsIlAiOiJXaW4zMiIsIkFOIjoiTWFpbCIsIldUIjoyfQ%3D%3D%7C0%7C%7C%7C&amp;sdata=3Ly6%2FxtS%2FJrdKM1PEPazzNvRtf9j5ziD%2F%2FY7%2BKDufK8%3D&amp;reserved=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D548-9594-4F5A-8D69-B241615F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4039</Words>
  <Characters>24238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ewasol</dc:creator>
  <cp:keywords/>
  <cp:lastModifiedBy>Seweryn Szreder</cp:lastModifiedBy>
  <cp:revision>3</cp:revision>
  <dcterms:created xsi:type="dcterms:W3CDTF">2026-03-24T08:15:00Z</dcterms:created>
  <dcterms:modified xsi:type="dcterms:W3CDTF">2026-04-15T12:23:00Z</dcterms:modified>
</cp:coreProperties>
</file>